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3" w:rsidRDefault="0037440F" w:rsidP="007A2CD3">
      <w:pPr>
        <w:pStyle w:val="NoSpacing"/>
        <w:jc w:val="both"/>
        <w:rPr>
          <w:i/>
          <w:sz w:val="28"/>
          <w:szCs w:val="28"/>
        </w:rPr>
      </w:pPr>
      <w:r>
        <w:rPr>
          <w:i/>
          <w:iCs/>
          <w:color w:val="1F497D" w:themeColor="text2"/>
          <w:sz w:val="28"/>
          <w:szCs w:val="28"/>
        </w:rPr>
        <w:t xml:space="preserve">  Ref.No.RTU/</w:t>
      </w:r>
      <w:r w:rsidR="007A2CD3">
        <w:rPr>
          <w:i/>
          <w:iCs/>
          <w:color w:val="1F497D" w:themeColor="text2"/>
          <w:sz w:val="28"/>
          <w:szCs w:val="28"/>
        </w:rPr>
        <w:t xml:space="preserve">          </w:t>
      </w:r>
      <w:r w:rsidR="007A2CD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r w:rsidR="007A2CD3">
        <w:rPr>
          <w:sz w:val="28"/>
          <w:szCs w:val="28"/>
        </w:rPr>
        <w:t xml:space="preserve">            </w:t>
      </w:r>
      <w:r w:rsidR="004547BB">
        <w:rPr>
          <w:i/>
          <w:sz w:val="28"/>
          <w:szCs w:val="28"/>
        </w:rPr>
        <w:t>Date: 07/08</w:t>
      </w:r>
      <w:r w:rsidR="007A2CD3">
        <w:rPr>
          <w:i/>
          <w:sz w:val="28"/>
          <w:szCs w:val="28"/>
        </w:rPr>
        <w:t>/2021</w:t>
      </w:r>
    </w:p>
    <w:p w:rsidR="007A2CD3" w:rsidRDefault="007A2CD3" w:rsidP="007A2CD3">
      <w:pPr>
        <w:pStyle w:val="NoSpacing"/>
        <w:ind w:firstLine="720"/>
        <w:jc w:val="both"/>
        <w:rPr>
          <w:sz w:val="28"/>
          <w:szCs w:val="26"/>
        </w:rPr>
      </w:pPr>
    </w:p>
    <w:p w:rsidR="00074647" w:rsidRDefault="00074647" w:rsidP="0037440F">
      <w:pPr>
        <w:pStyle w:val="NoSpacing"/>
        <w:ind w:firstLine="720"/>
        <w:jc w:val="center"/>
        <w:rPr>
          <w:b/>
          <w:sz w:val="32"/>
          <w:szCs w:val="26"/>
          <w:u w:val="single"/>
        </w:rPr>
      </w:pPr>
    </w:p>
    <w:p w:rsidR="0037440F" w:rsidRPr="00074647" w:rsidRDefault="0037440F" w:rsidP="0037440F">
      <w:pPr>
        <w:pStyle w:val="NoSpacing"/>
        <w:ind w:firstLine="720"/>
        <w:jc w:val="center"/>
        <w:rPr>
          <w:b/>
          <w:sz w:val="36"/>
          <w:szCs w:val="26"/>
          <w:u w:val="single"/>
        </w:rPr>
      </w:pPr>
      <w:r w:rsidRPr="00074647">
        <w:rPr>
          <w:b/>
          <w:sz w:val="36"/>
          <w:szCs w:val="26"/>
          <w:u w:val="single"/>
        </w:rPr>
        <w:t xml:space="preserve">Notice to the </w:t>
      </w:r>
      <w:r w:rsidR="004547BB">
        <w:rPr>
          <w:b/>
          <w:sz w:val="36"/>
          <w:szCs w:val="26"/>
          <w:u w:val="single"/>
        </w:rPr>
        <w:t>1</w:t>
      </w:r>
      <w:r w:rsidR="004547BB" w:rsidRPr="004547BB">
        <w:rPr>
          <w:b/>
          <w:sz w:val="36"/>
          <w:szCs w:val="26"/>
          <w:u w:val="single"/>
          <w:vertAlign w:val="superscript"/>
        </w:rPr>
        <w:t>st</w:t>
      </w:r>
      <w:r w:rsidR="004547BB">
        <w:rPr>
          <w:b/>
          <w:sz w:val="36"/>
          <w:szCs w:val="26"/>
          <w:u w:val="single"/>
        </w:rPr>
        <w:t xml:space="preserve"> </w:t>
      </w:r>
      <w:r w:rsidRPr="00074647">
        <w:rPr>
          <w:b/>
          <w:sz w:val="36"/>
          <w:szCs w:val="26"/>
          <w:u w:val="single"/>
        </w:rPr>
        <w:t xml:space="preserve"> Semester </w:t>
      </w:r>
      <w:r w:rsidR="004547BB">
        <w:rPr>
          <w:b/>
          <w:sz w:val="36"/>
          <w:szCs w:val="26"/>
          <w:u w:val="single"/>
        </w:rPr>
        <w:t>and 5</w:t>
      </w:r>
      <w:r w:rsidR="004547BB" w:rsidRPr="004547BB">
        <w:rPr>
          <w:b/>
          <w:sz w:val="36"/>
          <w:szCs w:val="26"/>
          <w:u w:val="single"/>
          <w:vertAlign w:val="superscript"/>
        </w:rPr>
        <w:t>th</w:t>
      </w:r>
      <w:r w:rsidR="004547BB">
        <w:rPr>
          <w:b/>
          <w:sz w:val="36"/>
          <w:szCs w:val="26"/>
          <w:u w:val="single"/>
        </w:rPr>
        <w:t xml:space="preserve"> </w:t>
      </w:r>
      <w:r w:rsidR="004547BB" w:rsidRPr="00074647">
        <w:rPr>
          <w:b/>
          <w:sz w:val="36"/>
          <w:szCs w:val="26"/>
          <w:u w:val="single"/>
        </w:rPr>
        <w:t xml:space="preserve">Semester </w:t>
      </w:r>
      <w:r w:rsidRPr="00074647">
        <w:rPr>
          <w:b/>
          <w:sz w:val="36"/>
          <w:szCs w:val="26"/>
          <w:u w:val="single"/>
        </w:rPr>
        <w:t>Students (erstwhile Hojai College)</w:t>
      </w:r>
    </w:p>
    <w:p w:rsidR="0037440F" w:rsidRPr="00074647" w:rsidRDefault="0037440F" w:rsidP="0037440F">
      <w:pPr>
        <w:pStyle w:val="NoSpacing"/>
        <w:ind w:firstLine="720"/>
        <w:jc w:val="center"/>
        <w:rPr>
          <w:sz w:val="32"/>
          <w:szCs w:val="26"/>
        </w:rPr>
      </w:pPr>
    </w:p>
    <w:p w:rsidR="0037440F" w:rsidRDefault="0037440F" w:rsidP="00F50CD1">
      <w:pPr>
        <w:pStyle w:val="NoSpacing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The students of college who are appearing upcoming examination for TDC </w:t>
      </w:r>
      <w:r w:rsidR="004547BB">
        <w:rPr>
          <w:sz w:val="28"/>
          <w:szCs w:val="26"/>
        </w:rPr>
        <w:t>1</w:t>
      </w:r>
      <w:r w:rsidR="004547BB" w:rsidRPr="004547BB">
        <w:rPr>
          <w:sz w:val="28"/>
          <w:szCs w:val="26"/>
          <w:vertAlign w:val="superscript"/>
        </w:rPr>
        <w:t>st</w:t>
      </w:r>
      <w:r w:rsidR="004547BB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4547BB">
        <w:rPr>
          <w:sz w:val="28"/>
          <w:szCs w:val="26"/>
        </w:rPr>
        <w:t>semester(2015 to 2018 batch) and 5</w:t>
      </w:r>
      <w:r w:rsidR="004547BB" w:rsidRPr="004547BB">
        <w:rPr>
          <w:sz w:val="28"/>
          <w:szCs w:val="26"/>
          <w:vertAlign w:val="superscript"/>
        </w:rPr>
        <w:t>th</w:t>
      </w:r>
      <w:r w:rsidR="004547BB">
        <w:rPr>
          <w:sz w:val="28"/>
          <w:szCs w:val="26"/>
        </w:rPr>
        <w:t xml:space="preserve"> semester (2015 &amp; 2016 batch)</w:t>
      </w:r>
      <w:r w:rsidR="00F50CD1">
        <w:rPr>
          <w:sz w:val="28"/>
          <w:szCs w:val="26"/>
        </w:rPr>
        <w:t>are hereby informed to</w:t>
      </w:r>
      <w:r>
        <w:rPr>
          <w:sz w:val="28"/>
          <w:szCs w:val="26"/>
        </w:rPr>
        <w:t xml:space="preserve"> upload their answer scripts within the specified time (along with extension time) in GU portal.</w:t>
      </w:r>
      <w:r w:rsidR="004547BB">
        <w:rPr>
          <w:sz w:val="28"/>
          <w:szCs w:val="26"/>
        </w:rPr>
        <w:t>(https://web.gauhati.ac.in/otbe.)</w:t>
      </w:r>
    </w:p>
    <w:p w:rsidR="0037440F" w:rsidRDefault="0037440F" w:rsidP="0037440F">
      <w:pPr>
        <w:pStyle w:val="NoSpacing"/>
        <w:ind w:firstLine="720"/>
        <w:rPr>
          <w:sz w:val="28"/>
          <w:szCs w:val="26"/>
        </w:rPr>
      </w:pPr>
      <w:r w:rsidRPr="0037440F">
        <w:rPr>
          <w:b/>
          <w:sz w:val="28"/>
          <w:szCs w:val="26"/>
        </w:rPr>
        <w:t>If a student fails to upload the answer scripts in the GU portal</w:t>
      </w:r>
      <w:r>
        <w:rPr>
          <w:sz w:val="28"/>
          <w:szCs w:val="26"/>
        </w:rPr>
        <w:t>, he/she may mail the answer scripts to the email mentioned below:</w:t>
      </w:r>
    </w:p>
    <w:p w:rsidR="0037440F" w:rsidRPr="00074647" w:rsidRDefault="00074647" w:rsidP="0037440F">
      <w:pPr>
        <w:pStyle w:val="NoSpacing"/>
        <w:ind w:firstLine="720"/>
        <w:rPr>
          <w:i/>
          <w:sz w:val="32"/>
          <w:szCs w:val="32"/>
        </w:rPr>
      </w:pPr>
      <w:r w:rsidRPr="00074647">
        <w:rPr>
          <w:i/>
          <w:sz w:val="32"/>
          <w:szCs w:val="32"/>
        </w:rPr>
        <w:t xml:space="preserve">                     </w:t>
      </w:r>
      <w:hyperlink r:id="rId8" w:history="1">
        <w:r w:rsidRPr="00074647">
          <w:rPr>
            <w:rStyle w:val="Hyperlink"/>
            <w:i/>
            <w:sz w:val="32"/>
            <w:szCs w:val="32"/>
          </w:rPr>
          <w:t>hojaicollegeexamination@gmail.com</w:t>
        </w:r>
      </w:hyperlink>
    </w:p>
    <w:p w:rsidR="00074647" w:rsidRPr="00074647" w:rsidRDefault="00074647" w:rsidP="0037440F">
      <w:pPr>
        <w:pStyle w:val="NoSpacing"/>
        <w:ind w:firstLine="720"/>
        <w:rPr>
          <w:sz w:val="32"/>
          <w:szCs w:val="32"/>
        </w:rPr>
      </w:pPr>
    </w:p>
    <w:p w:rsidR="0037440F" w:rsidRDefault="0037440F" w:rsidP="0037440F">
      <w:pPr>
        <w:pStyle w:val="NoSpacing"/>
        <w:ind w:firstLine="720"/>
        <w:rPr>
          <w:sz w:val="28"/>
          <w:szCs w:val="26"/>
        </w:rPr>
      </w:pPr>
      <w:r>
        <w:rPr>
          <w:sz w:val="28"/>
          <w:szCs w:val="26"/>
        </w:rPr>
        <w:t>The students must email the following while sending the answer scripts to the college email:</w:t>
      </w:r>
    </w:p>
    <w:p w:rsidR="0037440F" w:rsidRDefault="0037440F" w:rsidP="0037440F">
      <w:pPr>
        <w:pStyle w:val="NoSpacing"/>
        <w:numPr>
          <w:ilvl w:val="0"/>
          <w:numId w:val="16"/>
        </w:numPr>
        <w:rPr>
          <w:sz w:val="28"/>
          <w:szCs w:val="26"/>
        </w:rPr>
      </w:pPr>
      <w:r>
        <w:rPr>
          <w:sz w:val="28"/>
          <w:szCs w:val="26"/>
        </w:rPr>
        <w:t>Proof of attempting to upload the answer scripts in GU portal. (Screen shot of the failed attempts).</w:t>
      </w:r>
    </w:p>
    <w:p w:rsidR="0037440F" w:rsidRDefault="0037440F" w:rsidP="0037440F">
      <w:pPr>
        <w:pStyle w:val="NoSpacing"/>
        <w:numPr>
          <w:ilvl w:val="0"/>
          <w:numId w:val="16"/>
        </w:numPr>
        <w:rPr>
          <w:sz w:val="28"/>
          <w:szCs w:val="26"/>
        </w:rPr>
      </w:pPr>
      <w:r>
        <w:rPr>
          <w:sz w:val="28"/>
          <w:szCs w:val="26"/>
        </w:rPr>
        <w:t>Answer scripts.</w:t>
      </w:r>
    </w:p>
    <w:p w:rsidR="0037440F" w:rsidRDefault="0037440F" w:rsidP="0037440F">
      <w:pPr>
        <w:pStyle w:val="NoSpacing"/>
        <w:ind w:left="1080"/>
        <w:rPr>
          <w:sz w:val="28"/>
          <w:szCs w:val="26"/>
        </w:rPr>
      </w:pPr>
    </w:p>
    <w:p w:rsidR="0037440F" w:rsidRDefault="0037440F" w:rsidP="0037440F">
      <w:pPr>
        <w:pStyle w:val="NoSpacing"/>
        <w:jc w:val="both"/>
        <w:rPr>
          <w:sz w:val="28"/>
          <w:szCs w:val="26"/>
        </w:rPr>
      </w:pPr>
      <w:r w:rsidRPr="0037440F">
        <w:rPr>
          <w:b/>
          <w:sz w:val="28"/>
          <w:szCs w:val="26"/>
        </w:rPr>
        <w:t>Important:</w:t>
      </w:r>
      <w:r>
        <w:rPr>
          <w:sz w:val="28"/>
          <w:szCs w:val="26"/>
        </w:rPr>
        <w:t xml:space="preserve"> Without proof of attempting to upload the answer scripts in GU portal, the same will not be entertained for evaluation.</w:t>
      </w:r>
    </w:p>
    <w:p w:rsidR="0037440F" w:rsidRDefault="0037440F" w:rsidP="0037440F">
      <w:pPr>
        <w:pStyle w:val="NoSpacing"/>
        <w:jc w:val="both"/>
        <w:rPr>
          <w:sz w:val="28"/>
          <w:szCs w:val="26"/>
        </w:rPr>
      </w:pPr>
    </w:p>
    <w:p w:rsidR="0037440F" w:rsidRDefault="0037440F" w:rsidP="0037440F">
      <w:pPr>
        <w:pStyle w:val="NoSpacing"/>
        <w:jc w:val="both"/>
        <w:rPr>
          <w:b/>
          <w:sz w:val="28"/>
          <w:szCs w:val="26"/>
        </w:rPr>
      </w:pPr>
      <w:r w:rsidRPr="00074647">
        <w:rPr>
          <w:b/>
          <w:sz w:val="28"/>
          <w:szCs w:val="26"/>
        </w:rPr>
        <w:t>Helpline Number:</w:t>
      </w:r>
    </w:p>
    <w:p w:rsidR="004547BB" w:rsidRDefault="004547BB" w:rsidP="004547BB">
      <w:pPr>
        <w:pStyle w:val="NoSpacing"/>
        <w:numPr>
          <w:ilvl w:val="0"/>
          <w:numId w:val="20"/>
        </w:numPr>
        <w:jc w:val="both"/>
        <w:rPr>
          <w:sz w:val="28"/>
          <w:szCs w:val="26"/>
        </w:rPr>
      </w:pPr>
      <w:r>
        <w:rPr>
          <w:sz w:val="28"/>
          <w:szCs w:val="26"/>
        </w:rPr>
        <w:t>Mr. C. Kalita, H.A.,RTU, Ph No.-9435369775</w:t>
      </w:r>
    </w:p>
    <w:p w:rsidR="004547BB" w:rsidRDefault="004547BB" w:rsidP="004547BB">
      <w:pPr>
        <w:pStyle w:val="NoSpacing"/>
        <w:numPr>
          <w:ilvl w:val="0"/>
          <w:numId w:val="20"/>
        </w:numPr>
        <w:jc w:val="both"/>
        <w:rPr>
          <w:sz w:val="28"/>
          <w:szCs w:val="26"/>
        </w:rPr>
      </w:pPr>
      <w:r>
        <w:rPr>
          <w:sz w:val="28"/>
          <w:szCs w:val="26"/>
        </w:rPr>
        <w:t>Mr. Sanjib Bhattachrajee, Office Assistant, RTU, Ph No.-9957681035</w:t>
      </w:r>
    </w:p>
    <w:p w:rsidR="004547BB" w:rsidRDefault="004547BB" w:rsidP="004547BB">
      <w:pPr>
        <w:pStyle w:val="NoSpacing"/>
        <w:ind w:left="1080"/>
        <w:jc w:val="both"/>
        <w:rPr>
          <w:sz w:val="28"/>
          <w:szCs w:val="26"/>
        </w:rPr>
      </w:pPr>
    </w:p>
    <w:p w:rsidR="004547BB" w:rsidRDefault="004547BB" w:rsidP="004547BB">
      <w:pPr>
        <w:pStyle w:val="NoSpacing"/>
        <w:ind w:left="1080"/>
        <w:jc w:val="both"/>
        <w:rPr>
          <w:sz w:val="28"/>
          <w:szCs w:val="26"/>
        </w:rPr>
      </w:pPr>
    </w:p>
    <w:p w:rsidR="00074647" w:rsidRDefault="00074647" w:rsidP="00074647">
      <w:pPr>
        <w:pStyle w:val="NoSpacing"/>
        <w:ind w:left="1080"/>
        <w:jc w:val="both"/>
        <w:rPr>
          <w:sz w:val="28"/>
          <w:szCs w:val="26"/>
        </w:rPr>
      </w:pPr>
    </w:p>
    <w:p w:rsidR="00074647" w:rsidRDefault="00074647" w:rsidP="00074647">
      <w:pPr>
        <w:pStyle w:val="NoSpacing"/>
        <w:ind w:left="1080"/>
        <w:jc w:val="both"/>
        <w:rPr>
          <w:sz w:val="28"/>
          <w:szCs w:val="26"/>
        </w:rPr>
      </w:pPr>
    </w:p>
    <w:p w:rsidR="00074647" w:rsidRDefault="00074647" w:rsidP="00074647">
      <w:pPr>
        <w:pStyle w:val="NoSpacing"/>
        <w:ind w:left="504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 w:rsidR="00074647" w:rsidRDefault="00074647" w:rsidP="00074647">
      <w:pPr>
        <w:pStyle w:val="NoSpacing"/>
        <w:ind w:left="504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D798D">
        <w:rPr>
          <w:noProof/>
          <w:sz w:val="28"/>
          <w:szCs w:val="26"/>
          <w:lang w:eastAsia="en-US"/>
        </w:rPr>
        <w:drawing>
          <wp:inline distT="0" distB="0" distL="0" distR="0">
            <wp:extent cx="1162050" cy="461663"/>
            <wp:effectExtent l="19050" t="0" r="0" b="0"/>
            <wp:docPr id="2" name="Picture 1" descr="Screenshot_2021-06-20-17-49-4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-06-20-17-49-49-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25" cy="4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47" w:rsidRDefault="00074647" w:rsidP="00074647">
      <w:pPr>
        <w:pStyle w:val="NoSpacing"/>
        <w:ind w:left="5040"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Working Registrar</w:t>
      </w:r>
    </w:p>
    <w:p w:rsidR="00074647" w:rsidRDefault="00074647" w:rsidP="00074647">
      <w:pPr>
        <w:pStyle w:val="NoSpacing"/>
        <w:ind w:left="4320" w:firstLine="720"/>
        <w:jc w:val="both"/>
        <w:rPr>
          <w:sz w:val="28"/>
          <w:szCs w:val="26"/>
        </w:rPr>
      </w:pPr>
      <w:r>
        <w:rPr>
          <w:sz w:val="28"/>
          <w:szCs w:val="26"/>
        </w:rPr>
        <w:t>Rabindranath Tagore University, Hojai</w:t>
      </w:r>
    </w:p>
    <w:p w:rsidR="0049029B" w:rsidRDefault="0049029B" w:rsidP="004547BB">
      <w:pPr>
        <w:pStyle w:val="NoSpacing"/>
        <w:rPr>
          <w:sz w:val="28"/>
          <w:szCs w:val="26"/>
        </w:rPr>
      </w:pPr>
    </w:p>
    <w:sectPr w:rsidR="0049029B" w:rsidSect="00663FC4">
      <w:headerReference w:type="default" r:id="rId10"/>
      <w:footerReference w:type="default" r:id="rId11"/>
      <w:pgSz w:w="11907" w:h="16840" w:code="9"/>
      <w:pgMar w:top="562" w:right="562" w:bottom="346" w:left="720" w:header="5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70" w:rsidRDefault="00567170" w:rsidP="007D2C47">
      <w:pPr>
        <w:spacing w:after="0" w:line="240" w:lineRule="auto"/>
      </w:pPr>
      <w:r>
        <w:separator/>
      </w:r>
    </w:p>
  </w:endnote>
  <w:endnote w:type="continuationSeparator" w:id="1">
    <w:p w:rsidR="00567170" w:rsidRDefault="00567170" w:rsidP="007D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 Semilight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F7" w:rsidRPr="00F515F7" w:rsidRDefault="00F515F7" w:rsidP="00F515F7">
    <w:pPr>
      <w:spacing w:after="0" w:line="240" w:lineRule="auto"/>
      <w:rPr>
        <w:color w:val="002060"/>
        <w:sz w:val="20"/>
        <w:szCs w:val="20"/>
        <w:lang w:bidi="hi-IN"/>
      </w:rPr>
    </w:pPr>
    <w:r w:rsidRPr="00F515F7">
      <w:rPr>
        <w:rFonts w:hint="cs"/>
        <w:color w:val="002060"/>
        <w:sz w:val="20"/>
        <w:szCs w:val="20"/>
        <w:cs/>
        <w:lang w:bidi="hi-IN"/>
      </w:rPr>
      <w:t>- - - - - - - - - - - - - - - - - - - - - - - - - - - - - - - - - - - - - - - - - - - - - - - - - - - - - - - - - - - -</w:t>
    </w:r>
    <w:r>
      <w:rPr>
        <w:rFonts w:hint="cs"/>
        <w:color w:val="002060"/>
        <w:sz w:val="20"/>
        <w:szCs w:val="20"/>
        <w:cs/>
        <w:lang w:bidi="hi-IN"/>
      </w:rPr>
      <w:t xml:space="preserve"> - -</w:t>
    </w:r>
    <w:r w:rsidR="0020555F">
      <w:rPr>
        <w:color w:val="002060"/>
        <w:sz w:val="20"/>
        <w:szCs w:val="20"/>
        <w:cs/>
        <w:lang w:bidi="hi-IN"/>
      </w:rPr>
      <w:t xml:space="preserve"> - - - - - - - - - - - - - - - - - - - - - - - - - - - -</w:t>
    </w:r>
  </w:p>
  <w:p w:rsidR="00327886" w:rsidRPr="00084FD5" w:rsidRDefault="00F515F7" w:rsidP="00F515F7">
    <w:pPr>
      <w:jc w:val="center"/>
      <w:rPr>
        <w:rFonts w:ascii="Nirmala UI Semilight" w:hAnsi="Nirmala UI Semilight" w:cs="Nirmala UI Semilight"/>
        <w:color w:val="0049DA"/>
        <w:cs/>
        <w:lang w:bidi="hi-IN"/>
      </w:rPr>
    </w:pPr>
    <w:r w:rsidRPr="00084FD5">
      <w:rPr>
        <w:rFonts w:ascii="Nirmala UI Semilight" w:hAnsi="Nirmala UI Semilight" w:cs="Nirmala UI Semilight"/>
        <w:color w:val="0049DA"/>
        <w:sz w:val="28"/>
        <w:szCs w:val="28"/>
        <w:cs/>
        <w:lang w:bidi="hi-IN"/>
      </w:rPr>
      <w:t>अत्र विश्वम् भवत्येक नीड़म्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70" w:rsidRDefault="00567170" w:rsidP="007D2C47">
      <w:pPr>
        <w:spacing w:after="0" w:line="240" w:lineRule="auto"/>
      </w:pPr>
      <w:r>
        <w:separator/>
      </w:r>
    </w:p>
  </w:footnote>
  <w:footnote w:type="continuationSeparator" w:id="1">
    <w:p w:rsidR="00567170" w:rsidRDefault="00567170" w:rsidP="007D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9B" w:rsidRPr="002267A7" w:rsidRDefault="0076299B" w:rsidP="0076299B">
    <w:pPr>
      <w:pStyle w:val="Heading1"/>
      <w:spacing w:line="240" w:lineRule="auto"/>
      <w:jc w:val="center"/>
      <w:rPr>
        <w:rFonts w:ascii="Nirmala UI Semilight" w:hAnsi="Nirmala UI Semilight" w:cs="Nirmala UI Semilight"/>
        <w:b/>
        <w:bCs/>
        <w:color w:val="0049DA"/>
        <w:sz w:val="56"/>
        <w:szCs w:val="56"/>
        <w:cs/>
        <w:lang w:val="en-IN" w:bidi="as-IN"/>
      </w:rPr>
    </w:pPr>
    <w:r w:rsidRPr="002267A7">
      <w:rPr>
        <w:noProof/>
        <w:color w:val="0049DA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-1416050</wp:posOffset>
          </wp:positionV>
          <wp:extent cx="847725" cy="87630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267A7">
      <w:rPr>
        <w:rFonts w:ascii="Nirmala UI Semilight" w:hAnsi="Nirmala UI Semilight" w:cs="Nirmala UI Semilight"/>
        <w:b/>
        <w:bCs/>
        <w:color w:val="0049DA"/>
        <w:sz w:val="56"/>
        <w:szCs w:val="56"/>
        <w:cs/>
        <w:lang w:val="en-IN" w:bidi="as-IN"/>
      </w:rPr>
      <w:t>ৰবীন্দ্ৰনাথ ঠাকুৰ বিশ্ববিদ্যালয়</w:t>
    </w:r>
  </w:p>
  <w:p w:rsidR="007D2C47" w:rsidRPr="002267A7" w:rsidRDefault="007D2C47" w:rsidP="00084FD5">
    <w:pPr>
      <w:pStyle w:val="Heading1"/>
      <w:spacing w:before="0"/>
      <w:jc w:val="center"/>
      <w:rPr>
        <w:b/>
        <w:bCs/>
        <w:color w:val="0049DA"/>
        <w:sz w:val="68"/>
        <w:szCs w:val="68"/>
        <w:lang w:val="en-IN"/>
      </w:rPr>
    </w:pPr>
    <w:r w:rsidRPr="002267A7">
      <w:rPr>
        <w:b/>
        <w:bCs/>
        <w:color w:val="0049DA"/>
        <w:sz w:val="52"/>
        <w:szCs w:val="52"/>
        <w:lang w:val="en-IN"/>
      </w:rPr>
      <w:t>Rabindranath Tagore University</w:t>
    </w:r>
  </w:p>
  <w:p w:rsidR="0076299B" w:rsidRPr="002267A7" w:rsidRDefault="005053F1" w:rsidP="00084FD5">
    <w:pPr>
      <w:spacing w:after="0" w:line="240" w:lineRule="auto"/>
      <w:jc w:val="center"/>
      <w:rPr>
        <w:rFonts w:ascii="Tahoma" w:hAnsi="Tahoma" w:cs="Tahoma"/>
        <w:b/>
        <w:bCs/>
        <w:color w:val="0049DA"/>
        <w:sz w:val="28"/>
        <w:szCs w:val="28"/>
        <w:lang w:val="en-IN"/>
      </w:rPr>
    </w:pPr>
    <w:r w:rsidRPr="002267A7">
      <w:rPr>
        <w:rFonts w:ascii="Tahoma" w:hAnsi="Tahoma" w:cs="Tahoma"/>
        <w:b/>
        <w:bCs/>
        <w:color w:val="0049DA"/>
        <w:sz w:val="28"/>
        <w:szCs w:val="28"/>
        <w:lang w:val="en-IN"/>
      </w:rPr>
      <w:t>Hojai-782435, Assam, India</w:t>
    </w:r>
  </w:p>
  <w:p w:rsidR="007D2C47" w:rsidRPr="002267A7" w:rsidRDefault="005053F1" w:rsidP="0076299B">
    <w:pPr>
      <w:spacing w:after="0" w:line="240" w:lineRule="auto"/>
      <w:jc w:val="center"/>
      <w:rPr>
        <w:rFonts w:ascii="Arial Narrow" w:hAnsi="Arial Narrow"/>
        <w:color w:val="0049DA"/>
        <w:sz w:val="26"/>
        <w:szCs w:val="26"/>
        <w:lang w:val="en-IN"/>
      </w:rPr>
    </w:pPr>
    <w:r w:rsidRPr="002267A7">
      <w:rPr>
        <w:rFonts w:ascii="Arial Narrow" w:hAnsi="Arial Narrow"/>
        <w:color w:val="0049DA"/>
        <w:sz w:val="26"/>
        <w:szCs w:val="26"/>
        <w:lang w:val="en-IN"/>
      </w:rPr>
      <w:t>Phone – 03674-252163(O)</w:t>
    </w:r>
    <w:r w:rsidR="00084FD5" w:rsidRPr="002267A7">
      <w:rPr>
        <w:rFonts w:ascii="Arial Narrow" w:hAnsi="Arial Narrow"/>
        <w:color w:val="0049DA"/>
        <w:sz w:val="26"/>
        <w:szCs w:val="26"/>
        <w:lang w:val="en-IN"/>
      </w:rPr>
      <w:t>, 7086031120(M)</w:t>
    </w:r>
  </w:p>
  <w:p w:rsidR="00084FD5" w:rsidRPr="002267A7" w:rsidRDefault="005053F1" w:rsidP="002267A7">
    <w:pPr>
      <w:spacing w:after="0" w:line="240" w:lineRule="auto"/>
      <w:jc w:val="center"/>
      <w:rPr>
        <w:rStyle w:val="Hyperlink"/>
        <w:rFonts w:ascii="Arial Narrow" w:hAnsi="Arial Narrow"/>
        <w:color w:val="0049DA"/>
        <w:sz w:val="24"/>
        <w:szCs w:val="24"/>
        <w:u w:val="none"/>
        <w:lang w:val="en-IN"/>
      </w:rPr>
    </w:pPr>
    <w:r w:rsidRPr="002267A7">
      <w:rPr>
        <w:rFonts w:ascii="Arial Narrow" w:hAnsi="Arial Narrow" w:cstheme="minorHAnsi"/>
        <w:color w:val="0049DA"/>
        <w:sz w:val="26"/>
        <w:szCs w:val="26"/>
        <w:lang w:val="en-IN"/>
      </w:rPr>
      <w:t xml:space="preserve">website – </w:t>
    </w:r>
    <w:r w:rsidR="00084FD5" w:rsidRPr="002267A7">
      <w:rPr>
        <w:rFonts w:ascii="Arial Narrow" w:hAnsi="Arial Narrow" w:cstheme="minorHAnsi"/>
        <w:color w:val="0049DA"/>
        <w:sz w:val="26"/>
        <w:szCs w:val="26"/>
        <w:lang w:val="en-IN"/>
      </w:rPr>
      <w:t xml:space="preserve">www.rtuassam.ac.in : : </w:t>
    </w:r>
    <w:r w:rsidRPr="002267A7">
      <w:rPr>
        <w:rFonts w:ascii="Arial Narrow" w:hAnsi="Arial Narrow"/>
        <w:color w:val="0049DA"/>
        <w:sz w:val="24"/>
        <w:szCs w:val="24"/>
        <w:lang w:val="en-IN"/>
      </w:rPr>
      <w:t xml:space="preserve">email – </w:t>
    </w:r>
    <w:r w:rsidR="00327886" w:rsidRPr="002267A7">
      <w:rPr>
        <w:rFonts w:ascii="Arial Narrow" w:hAnsi="Arial Narrow"/>
        <w:color w:val="0049DA"/>
        <w:sz w:val="24"/>
        <w:szCs w:val="24"/>
        <w:lang w:val="en-IN"/>
      </w:rPr>
      <w:t>rabindranathtagoreuniversity@gmail.com</w:t>
    </w:r>
    <w:r w:rsidR="00084FD5" w:rsidRPr="002267A7">
      <w:rPr>
        <w:rStyle w:val="Hyperlink"/>
        <w:rFonts w:ascii="Arial Narrow" w:hAnsi="Arial Narrow"/>
        <w:color w:val="0049DA"/>
        <w:sz w:val="24"/>
        <w:szCs w:val="24"/>
        <w:u w:val="none"/>
        <w:lang w:val="en-IN"/>
      </w:rPr>
      <w:t>, rturegistrar0@gmail.com</w:t>
    </w:r>
  </w:p>
  <w:p w:rsidR="00084FD5" w:rsidRPr="00084FD5" w:rsidRDefault="00084FD5" w:rsidP="00084FD5">
    <w:pPr>
      <w:spacing w:after="0" w:line="240" w:lineRule="auto"/>
      <w:rPr>
        <w:rFonts w:ascii="Arial Narrow" w:hAnsi="Arial Narrow"/>
        <w:color w:val="130993"/>
        <w:sz w:val="8"/>
        <w:szCs w:val="8"/>
        <w:u w:val="single"/>
        <w:lang w:val="en-IN"/>
      </w:rPr>
    </w:pPr>
    <w:r>
      <w:rPr>
        <w:rStyle w:val="Hyperlink"/>
        <w:rFonts w:ascii="Arial Narrow" w:hAnsi="Arial Narrow"/>
        <w:color w:val="130993"/>
        <w:sz w:val="8"/>
        <w:szCs w:val="8"/>
        <w:u w:val="none"/>
        <w:lang w:val="en-IN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565AC3">
      <w:rPr>
        <w:rStyle w:val="Hyperlink"/>
        <w:rFonts w:ascii="Arial Narrow" w:hAnsi="Arial Narrow"/>
        <w:color w:val="130993"/>
        <w:sz w:val="8"/>
        <w:szCs w:val="8"/>
        <w:u w:val="none"/>
        <w:lang w:val="en-IN"/>
      </w:rPr>
      <w:t>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7643B7C"/>
    <w:multiLevelType w:val="hybridMultilevel"/>
    <w:tmpl w:val="987A1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521B"/>
    <w:multiLevelType w:val="hybridMultilevel"/>
    <w:tmpl w:val="BE16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EE0"/>
    <w:multiLevelType w:val="hybridMultilevel"/>
    <w:tmpl w:val="A298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64180"/>
    <w:multiLevelType w:val="hybridMultilevel"/>
    <w:tmpl w:val="FC2477C4"/>
    <w:lvl w:ilvl="0" w:tplc="3766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D2C2E"/>
    <w:multiLevelType w:val="hybridMultilevel"/>
    <w:tmpl w:val="9E0CAD7C"/>
    <w:lvl w:ilvl="0" w:tplc="D7BA9B4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05AC9"/>
    <w:multiLevelType w:val="hybridMultilevel"/>
    <w:tmpl w:val="487A0828"/>
    <w:lvl w:ilvl="0" w:tplc="E3F6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C7EAB"/>
    <w:multiLevelType w:val="hybridMultilevel"/>
    <w:tmpl w:val="41EE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3AAF"/>
    <w:multiLevelType w:val="hybridMultilevel"/>
    <w:tmpl w:val="73ECAD38"/>
    <w:lvl w:ilvl="0" w:tplc="F10E6BA0"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C3DE6"/>
    <w:multiLevelType w:val="hybridMultilevel"/>
    <w:tmpl w:val="AB1C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13575"/>
    <w:multiLevelType w:val="hybridMultilevel"/>
    <w:tmpl w:val="D60069FC"/>
    <w:lvl w:ilvl="0" w:tplc="F3BC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34168"/>
    <w:multiLevelType w:val="hybridMultilevel"/>
    <w:tmpl w:val="FA066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0374BC"/>
    <w:multiLevelType w:val="hybridMultilevel"/>
    <w:tmpl w:val="D60E51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77D2D"/>
    <w:multiLevelType w:val="hybridMultilevel"/>
    <w:tmpl w:val="E880FD2C"/>
    <w:lvl w:ilvl="0" w:tplc="72AA4D18">
      <w:numFmt w:val="bullet"/>
      <w:lvlText w:val="-"/>
      <w:lvlJc w:val="left"/>
      <w:pPr>
        <w:ind w:left="1080" w:hanging="360"/>
      </w:pPr>
      <w:rPr>
        <w:rFonts w:ascii="Mangal" w:eastAsiaTheme="minorHAnsi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0579AB"/>
    <w:multiLevelType w:val="hybridMultilevel"/>
    <w:tmpl w:val="D526D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F6BA3"/>
    <w:multiLevelType w:val="hybridMultilevel"/>
    <w:tmpl w:val="6ACC7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55B59"/>
    <w:multiLevelType w:val="hybridMultilevel"/>
    <w:tmpl w:val="6ACC7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60EB3"/>
    <w:multiLevelType w:val="hybridMultilevel"/>
    <w:tmpl w:val="84AE7592"/>
    <w:lvl w:ilvl="0" w:tplc="37C846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564CA"/>
    <w:multiLevelType w:val="hybridMultilevel"/>
    <w:tmpl w:val="59FC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40B7F"/>
    <w:rsid w:val="00010D93"/>
    <w:rsid w:val="00017633"/>
    <w:rsid w:val="00063E9E"/>
    <w:rsid w:val="00074647"/>
    <w:rsid w:val="00084FD5"/>
    <w:rsid w:val="00090AC1"/>
    <w:rsid w:val="0014108F"/>
    <w:rsid w:val="001423C8"/>
    <w:rsid w:val="00194042"/>
    <w:rsid w:val="001F0A10"/>
    <w:rsid w:val="0020555F"/>
    <w:rsid w:val="002267A7"/>
    <w:rsid w:val="00317F73"/>
    <w:rsid w:val="00327886"/>
    <w:rsid w:val="00343B06"/>
    <w:rsid w:val="00347348"/>
    <w:rsid w:val="0037440F"/>
    <w:rsid w:val="00384910"/>
    <w:rsid w:val="003B7C0F"/>
    <w:rsid w:val="003C1391"/>
    <w:rsid w:val="00450DC1"/>
    <w:rsid w:val="004547BB"/>
    <w:rsid w:val="0046010B"/>
    <w:rsid w:val="0049029B"/>
    <w:rsid w:val="00495051"/>
    <w:rsid w:val="004E7BB0"/>
    <w:rsid w:val="004F4095"/>
    <w:rsid w:val="005053F1"/>
    <w:rsid w:val="00521B44"/>
    <w:rsid w:val="00557F10"/>
    <w:rsid w:val="00565AC3"/>
    <w:rsid w:val="00567170"/>
    <w:rsid w:val="00624826"/>
    <w:rsid w:val="00631682"/>
    <w:rsid w:val="00644030"/>
    <w:rsid w:val="00663FC4"/>
    <w:rsid w:val="006F6467"/>
    <w:rsid w:val="0070544F"/>
    <w:rsid w:val="00723A8B"/>
    <w:rsid w:val="007618C9"/>
    <w:rsid w:val="0076299B"/>
    <w:rsid w:val="00796576"/>
    <w:rsid w:val="00796950"/>
    <w:rsid w:val="007A2CD3"/>
    <w:rsid w:val="007D2C47"/>
    <w:rsid w:val="007E1DF0"/>
    <w:rsid w:val="008115F2"/>
    <w:rsid w:val="0082440F"/>
    <w:rsid w:val="008262C1"/>
    <w:rsid w:val="00834D5C"/>
    <w:rsid w:val="00851894"/>
    <w:rsid w:val="00874C84"/>
    <w:rsid w:val="008D798D"/>
    <w:rsid w:val="009C09EF"/>
    <w:rsid w:val="009C57A6"/>
    <w:rsid w:val="009E4D14"/>
    <w:rsid w:val="00A020B7"/>
    <w:rsid w:val="00A21ACE"/>
    <w:rsid w:val="00A36269"/>
    <w:rsid w:val="00A56F91"/>
    <w:rsid w:val="00A63707"/>
    <w:rsid w:val="00A663BE"/>
    <w:rsid w:val="00AD042D"/>
    <w:rsid w:val="00AF35F3"/>
    <w:rsid w:val="00B07F85"/>
    <w:rsid w:val="00B13D74"/>
    <w:rsid w:val="00B304F4"/>
    <w:rsid w:val="00B347E9"/>
    <w:rsid w:val="00B634F0"/>
    <w:rsid w:val="00B93542"/>
    <w:rsid w:val="00BA3644"/>
    <w:rsid w:val="00BB1D71"/>
    <w:rsid w:val="00C16D55"/>
    <w:rsid w:val="00CD7CA1"/>
    <w:rsid w:val="00D21FD0"/>
    <w:rsid w:val="00D239F2"/>
    <w:rsid w:val="00D40B7F"/>
    <w:rsid w:val="00D64291"/>
    <w:rsid w:val="00D97E2E"/>
    <w:rsid w:val="00DF161F"/>
    <w:rsid w:val="00DF3FD5"/>
    <w:rsid w:val="00E138C9"/>
    <w:rsid w:val="00E438C4"/>
    <w:rsid w:val="00EB3D43"/>
    <w:rsid w:val="00F30090"/>
    <w:rsid w:val="00F37E33"/>
    <w:rsid w:val="00F4658D"/>
    <w:rsid w:val="00F50CD1"/>
    <w:rsid w:val="00F515F7"/>
    <w:rsid w:val="00F66743"/>
    <w:rsid w:val="00F82642"/>
    <w:rsid w:val="00F978C4"/>
    <w:rsid w:val="00FA6CD6"/>
    <w:rsid w:val="00FC7D8D"/>
    <w:rsid w:val="00FD511B"/>
    <w:rsid w:val="00FD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9B"/>
  </w:style>
  <w:style w:type="paragraph" w:styleId="Heading1">
    <w:name w:val="heading 1"/>
    <w:basedOn w:val="Normal"/>
    <w:next w:val="Normal"/>
    <w:link w:val="Heading1Char"/>
    <w:uiPriority w:val="9"/>
    <w:qFormat/>
    <w:rsid w:val="007D2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47"/>
  </w:style>
  <w:style w:type="paragraph" w:styleId="Footer">
    <w:name w:val="footer"/>
    <w:basedOn w:val="Normal"/>
    <w:link w:val="FooterChar"/>
    <w:uiPriority w:val="99"/>
    <w:unhideWhenUsed/>
    <w:rsid w:val="007D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47"/>
  </w:style>
  <w:style w:type="character" w:customStyle="1" w:styleId="Heading1Char">
    <w:name w:val="Heading 1 Char"/>
    <w:basedOn w:val="DefaultParagraphFont"/>
    <w:link w:val="Heading1"/>
    <w:uiPriority w:val="9"/>
    <w:rsid w:val="007D2C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78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5F7"/>
    <w:pPr>
      <w:ind w:left="720"/>
      <w:contextualSpacing/>
    </w:pPr>
  </w:style>
  <w:style w:type="table" w:styleId="TableGrid">
    <w:name w:val="Table Grid"/>
    <w:basedOn w:val="TableNormal"/>
    <w:uiPriority w:val="59"/>
    <w:rsid w:val="00B07F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4D5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21FD0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rsid w:val="00D21FD0"/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character" w:customStyle="1" w:styleId="field-content">
    <w:name w:val="field-content"/>
    <w:basedOn w:val="DefaultParagraphFont"/>
    <w:rsid w:val="007A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jaicollegeexaminati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F017-7701-4BFF-A8C8-F7933AB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Hojai College</dc:creator>
  <cp:keywords/>
  <dc:description/>
  <cp:lastModifiedBy>user</cp:lastModifiedBy>
  <cp:revision>47</cp:revision>
  <cp:lastPrinted>2021-07-19T05:36:00Z</cp:lastPrinted>
  <dcterms:created xsi:type="dcterms:W3CDTF">2019-12-12T10:27:00Z</dcterms:created>
  <dcterms:modified xsi:type="dcterms:W3CDTF">2021-08-09T04:13:00Z</dcterms:modified>
</cp:coreProperties>
</file>