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F93B2" w14:textId="77777777" w:rsidR="007744BA" w:rsidRPr="00023BCA" w:rsidRDefault="007744BA" w:rsidP="007744BA">
      <w:pPr>
        <w:spacing w:line="276" w:lineRule="auto"/>
        <w:jc w:val="center"/>
        <w:rPr>
          <w:rFonts w:ascii="Times New Roman" w:eastAsia="Times New Roman" w:hAnsi="Times New Roman" w:cs="Times New Roman"/>
          <w:b/>
          <w:bCs/>
          <w:kern w:val="0"/>
          <w:sz w:val="28"/>
          <w:szCs w:val="28"/>
          <w:lang w:eastAsia="en-IN"/>
          <w14:ligatures w14:val="none"/>
        </w:rPr>
      </w:pPr>
      <w:r w:rsidRPr="00023BCA">
        <w:rPr>
          <w:rFonts w:ascii="Times New Roman" w:eastAsia="Times New Roman" w:hAnsi="Times New Roman" w:cs="Times New Roman"/>
          <w:b/>
          <w:bCs/>
          <w:kern w:val="0"/>
          <w:sz w:val="28"/>
          <w:szCs w:val="28"/>
          <w:lang w:eastAsia="en-IN"/>
          <w14:ligatures w14:val="none"/>
        </w:rPr>
        <w:t xml:space="preserve">Course title: </w:t>
      </w:r>
      <w:r>
        <w:rPr>
          <w:rFonts w:ascii="Times New Roman" w:eastAsia="Times New Roman" w:hAnsi="Times New Roman" w:cs="Times New Roman"/>
          <w:b/>
          <w:bCs/>
          <w:kern w:val="0"/>
          <w:sz w:val="28"/>
          <w:szCs w:val="28"/>
          <w:lang w:eastAsia="en-IN"/>
          <w14:ligatures w14:val="none"/>
        </w:rPr>
        <w:t>Foundation of Education (Minor-3)</w:t>
      </w:r>
    </w:p>
    <w:p w14:paraId="0FD1EA5C" w14:textId="77777777" w:rsidR="007744BA" w:rsidRPr="00023BCA" w:rsidRDefault="007744BA" w:rsidP="007744BA">
      <w:pPr>
        <w:spacing w:line="276" w:lineRule="auto"/>
        <w:jc w:val="center"/>
        <w:rPr>
          <w:rFonts w:ascii="Times New Roman" w:eastAsia="Times New Roman" w:hAnsi="Times New Roman" w:cs="Times New Roman"/>
          <w:b/>
          <w:bCs/>
          <w:kern w:val="0"/>
          <w:sz w:val="28"/>
          <w:szCs w:val="28"/>
          <w:lang w:eastAsia="en-IN"/>
          <w14:ligatures w14:val="none"/>
        </w:rPr>
      </w:pPr>
      <w:r w:rsidRPr="00023BCA">
        <w:rPr>
          <w:rFonts w:ascii="Times New Roman" w:eastAsia="Times New Roman" w:hAnsi="Times New Roman" w:cs="Times New Roman"/>
          <w:b/>
          <w:bCs/>
          <w:kern w:val="0"/>
          <w:sz w:val="28"/>
          <w:szCs w:val="28"/>
          <w:lang w:eastAsia="en-IN"/>
          <w14:ligatures w14:val="none"/>
        </w:rPr>
        <w:t xml:space="preserve">Course code: </w:t>
      </w:r>
      <w:r>
        <w:rPr>
          <w:rFonts w:ascii="Times New Roman" w:eastAsia="Times New Roman" w:hAnsi="Times New Roman" w:cs="Times New Roman"/>
          <w:b/>
          <w:bCs/>
          <w:kern w:val="0"/>
          <w:sz w:val="28"/>
          <w:szCs w:val="28"/>
          <w:lang w:eastAsia="en-IN"/>
          <w14:ligatures w14:val="none"/>
        </w:rPr>
        <w:t>MIN</w:t>
      </w:r>
      <w:r w:rsidRPr="00EF441D">
        <w:rPr>
          <w:rFonts w:ascii="Times New Roman" w:eastAsia="Times New Roman" w:hAnsi="Times New Roman" w:cs="Times New Roman"/>
          <w:b/>
          <w:bCs/>
          <w:kern w:val="0"/>
          <w:sz w:val="28"/>
          <w:szCs w:val="28"/>
          <w:lang w:eastAsia="en-IN"/>
          <w14:ligatures w14:val="none"/>
        </w:rPr>
        <w:t>-EDU-3.1</w:t>
      </w:r>
    </w:p>
    <w:p w14:paraId="031884F9" w14:textId="77777777" w:rsidR="007744BA" w:rsidRPr="00023BCA" w:rsidRDefault="007744BA" w:rsidP="007744BA">
      <w:pPr>
        <w:spacing w:line="276" w:lineRule="auto"/>
        <w:jc w:val="center"/>
        <w:rPr>
          <w:rFonts w:ascii="Times New Roman" w:eastAsia="Times New Roman" w:hAnsi="Times New Roman" w:cs="Times New Roman"/>
          <w:b/>
          <w:bCs/>
          <w:kern w:val="0"/>
          <w:sz w:val="28"/>
          <w:szCs w:val="28"/>
          <w:lang w:eastAsia="en-IN"/>
          <w14:ligatures w14:val="none"/>
        </w:rPr>
      </w:pPr>
      <w:r w:rsidRPr="00023BCA">
        <w:rPr>
          <w:rFonts w:ascii="Times New Roman" w:eastAsia="Times New Roman" w:hAnsi="Times New Roman" w:cs="Times New Roman"/>
          <w:b/>
          <w:bCs/>
          <w:kern w:val="0"/>
          <w:sz w:val="28"/>
          <w:szCs w:val="28"/>
          <w:lang w:eastAsia="en-IN"/>
          <w14:ligatures w14:val="none"/>
        </w:rPr>
        <w:t xml:space="preserve">Prepared by: Dr. Jaishree Devi, Assistant Professor </w:t>
      </w:r>
    </w:p>
    <w:p w14:paraId="5EB1E4C0" w14:textId="77777777" w:rsidR="007744BA" w:rsidRDefault="007744BA" w:rsidP="007744BA">
      <w:pPr>
        <w:spacing w:line="276" w:lineRule="auto"/>
        <w:jc w:val="center"/>
        <w:rPr>
          <w:rFonts w:ascii="Times New Roman" w:eastAsia="Times New Roman" w:hAnsi="Times New Roman" w:cs="Times New Roman"/>
          <w:b/>
          <w:bCs/>
          <w:kern w:val="0"/>
          <w:sz w:val="28"/>
          <w:szCs w:val="28"/>
          <w:lang w:eastAsia="en-IN"/>
          <w14:ligatures w14:val="none"/>
        </w:rPr>
      </w:pPr>
      <w:r w:rsidRPr="00023BCA">
        <w:rPr>
          <w:rFonts w:ascii="Times New Roman" w:eastAsia="Times New Roman" w:hAnsi="Times New Roman" w:cs="Times New Roman"/>
          <w:b/>
          <w:bCs/>
          <w:kern w:val="0"/>
          <w:sz w:val="28"/>
          <w:szCs w:val="28"/>
          <w:lang w:eastAsia="en-IN"/>
          <w14:ligatures w14:val="none"/>
        </w:rPr>
        <w:t>Department of Education, RT</w:t>
      </w:r>
      <w:r>
        <w:rPr>
          <w:rFonts w:ascii="Times New Roman" w:eastAsia="Times New Roman" w:hAnsi="Times New Roman" w:cs="Times New Roman"/>
          <w:b/>
          <w:bCs/>
          <w:kern w:val="0"/>
          <w:sz w:val="28"/>
          <w:szCs w:val="28"/>
          <w:lang w:eastAsia="en-IN"/>
          <w14:ligatures w14:val="none"/>
        </w:rPr>
        <w:t>U</w:t>
      </w:r>
    </w:p>
    <w:p w14:paraId="63C12F38" w14:textId="77777777" w:rsidR="00025525" w:rsidRPr="00025525" w:rsidRDefault="00025525" w:rsidP="00025525">
      <w:pPr>
        <w:spacing w:line="360" w:lineRule="auto"/>
        <w:jc w:val="both"/>
        <w:rPr>
          <w:rFonts w:ascii="Times New Roman" w:hAnsi="Times New Roman" w:cs="Times New Roman"/>
          <w:b/>
          <w:bCs/>
          <w:sz w:val="24"/>
          <w:szCs w:val="24"/>
        </w:rPr>
      </w:pPr>
    </w:p>
    <w:p w14:paraId="6EC1C4AD" w14:textId="07BEB057" w:rsidR="00025525" w:rsidRPr="00025525" w:rsidRDefault="00025525" w:rsidP="00025525">
      <w:pPr>
        <w:spacing w:line="360" w:lineRule="auto"/>
        <w:jc w:val="both"/>
        <w:rPr>
          <w:rFonts w:ascii="Times New Roman" w:hAnsi="Times New Roman" w:cs="Times New Roman"/>
          <w:b/>
          <w:bCs/>
          <w:sz w:val="28"/>
          <w:szCs w:val="28"/>
        </w:rPr>
      </w:pPr>
      <w:r w:rsidRPr="00025525">
        <w:rPr>
          <w:rFonts w:ascii="Times New Roman" w:hAnsi="Times New Roman" w:cs="Times New Roman"/>
          <w:b/>
          <w:bCs/>
          <w:sz w:val="28"/>
          <w:szCs w:val="28"/>
        </w:rPr>
        <w:t>Virtual Teaching – Concept</w:t>
      </w:r>
    </w:p>
    <w:p w14:paraId="1AA310DE" w14:textId="77777777" w:rsidR="00025525" w:rsidRPr="00025525" w:rsidRDefault="00025525" w:rsidP="00025525">
      <w:pPr>
        <w:spacing w:line="360" w:lineRule="auto"/>
        <w:jc w:val="both"/>
        <w:rPr>
          <w:rFonts w:ascii="Times New Roman" w:hAnsi="Times New Roman" w:cs="Times New Roman"/>
          <w:sz w:val="24"/>
          <w:szCs w:val="24"/>
        </w:rPr>
      </w:pPr>
      <w:r w:rsidRPr="00025525">
        <w:rPr>
          <w:rFonts w:ascii="Times New Roman" w:hAnsi="Times New Roman" w:cs="Times New Roman"/>
          <w:sz w:val="24"/>
          <w:szCs w:val="24"/>
        </w:rPr>
        <w:t>Virtual teaching has emerged as a significant mode of education in the 21st century, especially after the rapid expansion of digital technologies. It refers to the process of teaching and learning carried out through online platforms rather than face-to-face classrooms. Virtual teaching uses tools such as video-conferencing, learning management systems, digital content, simulations, and online assessments to create an interactive learning experience. It makes education more flexible, diversified, and accessible to learners across different contexts.</w:t>
      </w:r>
    </w:p>
    <w:p w14:paraId="7BC0DA65" w14:textId="77777777" w:rsidR="00025525" w:rsidRPr="00025525" w:rsidRDefault="00025525" w:rsidP="00025525">
      <w:pPr>
        <w:spacing w:line="360" w:lineRule="auto"/>
        <w:jc w:val="both"/>
        <w:rPr>
          <w:rFonts w:ascii="Times New Roman" w:hAnsi="Times New Roman" w:cs="Times New Roman"/>
          <w:b/>
          <w:bCs/>
          <w:sz w:val="28"/>
          <w:szCs w:val="28"/>
        </w:rPr>
      </w:pPr>
      <w:r w:rsidRPr="00025525">
        <w:rPr>
          <w:rFonts w:ascii="Times New Roman" w:hAnsi="Times New Roman" w:cs="Times New Roman"/>
          <w:b/>
          <w:bCs/>
          <w:sz w:val="28"/>
          <w:szCs w:val="28"/>
        </w:rPr>
        <w:t>Importance of Virtual Teaching</w:t>
      </w:r>
    </w:p>
    <w:p w14:paraId="3087460F" w14:textId="0F49EC47" w:rsidR="00025525" w:rsidRPr="00025525" w:rsidRDefault="00025525" w:rsidP="00025525">
      <w:pPr>
        <w:spacing w:line="360" w:lineRule="auto"/>
        <w:jc w:val="both"/>
        <w:rPr>
          <w:rFonts w:ascii="Times New Roman" w:hAnsi="Times New Roman" w:cs="Times New Roman"/>
          <w:sz w:val="24"/>
          <w:szCs w:val="24"/>
        </w:rPr>
      </w:pPr>
      <w:r w:rsidRPr="00025525">
        <w:rPr>
          <w:rFonts w:ascii="Times New Roman" w:hAnsi="Times New Roman" w:cs="Times New Roman"/>
          <w:sz w:val="24"/>
          <w:szCs w:val="24"/>
        </w:rPr>
        <w:t>The importance of virtual teaching has grown due to its ability to ensure continuity of learning, especially during emergencies like pandemics and natural disasters. It breaks geographical barriers, allowing students in remote areas to access quality education and expert teachers. Virtual teaching promotes flexible and self-paced learning, as students can revisit recorded lectures, digital notes, and multimedia content. It also supports the development of 21st-century skills, such as digital literacy, communication, and problem-solving. For institutions, virtual teaching reduces the cost of physical infrastructure and opens opportunities for global collaboration, online courses, and blended learning models.</w:t>
      </w:r>
      <w:r>
        <w:rPr>
          <w:rFonts w:ascii="Times New Roman" w:hAnsi="Times New Roman" w:cs="Times New Roman"/>
          <w:sz w:val="24"/>
          <w:szCs w:val="24"/>
        </w:rPr>
        <w:t xml:space="preserve"> The significance of the virtual teaching is discussed below-</w:t>
      </w:r>
    </w:p>
    <w:p w14:paraId="0F49DDD7" w14:textId="58663B6C" w:rsidR="00025525" w:rsidRPr="00025525" w:rsidRDefault="00025525" w:rsidP="00025525">
      <w:pPr>
        <w:spacing w:line="360" w:lineRule="auto"/>
        <w:jc w:val="both"/>
        <w:rPr>
          <w:rFonts w:ascii="Times New Roman" w:hAnsi="Times New Roman" w:cs="Times New Roman"/>
          <w:b/>
          <w:bCs/>
          <w:sz w:val="24"/>
          <w:szCs w:val="24"/>
        </w:rPr>
      </w:pPr>
      <w:r w:rsidRPr="00025525">
        <w:rPr>
          <w:rFonts w:ascii="Times New Roman" w:hAnsi="Times New Roman" w:cs="Times New Roman"/>
          <w:b/>
          <w:bCs/>
          <w:sz w:val="24"/>
          <w:szCs w:val="24"/>
        </w:rPr>
        <w:t>a) Continuity of Learning</w:t>
      </w:r>
      <w:r>
        <w:rPr>
          <w:rFonts w:ascii="Times New Roman" w:hAnsi="Times New Roman" w:cs="Times New Roman"/>
          <w:b/>
          <w:bCs/>
          <w:sz w:val="24"/>
          <w:szCs w:val="24"/>
        </w:rPr>
        <w:t xml:space="preserve">: </w:t>
      </w:r>
      <w:r>
        <w:rPr>
          <w:rFonts w:ascii="Times New Roman" w:hAnsi="Times New Roman" w:cs="Times New Roman"/>
          <w:sz w:val="24"/>
          <w:szCs w:val="24"/>
        </w:rPr>
        <w:t>It e</w:t>
      </w:r>
      <w:r w:rsidRPr="00025525">
        <w:rPr>
          <w:rFonts w:ascii="Times New Roman" w:hAnsi="Times New Roman" w:cs="Times New Roman"/>
          <w:sz w:val="24"/>
          <w:szCs w:val="24"/>
        </w:rPr>
        <w:t>nsures uninterrupted education during crises (pandemics, natural disasters, remote locations).</w:t>
      </w:r>
    </w:p>
    <w:p w14:paraId="10A95360" w14:textId="2D155290" w:rsidR="00025525" w:rsidRPr="00025525" w:rsidRDefault="00025525" w:rsidP="00025525">
      <w:pPr>
        <w:spacing w:line="360" w:lineRule="auto"/>
        <w:jc w:val="both"/>
        <w:rPr>
          <w:rFonts w:ascii="Times New Roman" w:hAnsi="Times New Roman" w:cs="Times New Roman"/>
          <w:b/>
          <w:bCs/>
          <w:sz w:val="24"/>
          <w:szCs w:val="24"/>
        </w:rPr>
      </w:pPr>
      <w:r w:rsidRPr="00025525">
        <w:rPr>
          <w:rFonts w:ascii="Times New Roman" w:hAnsi="Times New Roman" w:cs="Times New Roman"/>
          <w:b/>
          <w:bCs/>
          <w:sz w:val="24"/>
          <w:szCs w:val="24"/>
        </w:rPr>
        <w:t>b) Increased Accessibility</w:t>
      </w:r>
      <w:r>
        <w:rPr>
          <w:rFonts w:ascii="Times New Roman" w:hAnsi="Times New Roman" w:cs="Times New Roman"/>
          <w:b/>
          <w:bCs/>
          <w:sz w:val="24"/>
          <w:szCs w:val="24"/>
        </w:rPr>
        <w:t xml:space="preserve">: </w:t>
      </w:r>
      <w:r>
        <w:rPr>
          <w:rFonts w:ascii="Times New Roman" w:hAnsi="Times New Roman" w:cs="Times New Roman"/>
          <w:sz w:val="24"/>
          <w:szCs w:val="24"/>
        </w:rPr>
        <w:t>T</w:t>
      </w:r>
      <w:r w:rsidRPr="00025525">
        <w:rPr>
          <w:rFonts w:ascii="Times New Roman" w:hAnsi="Times New Roman" w:cs="Times New Roman"/>
          <w:sz w:val="24"/>
          <w:szCs w:val="24"/>
        </w:rPr>
        <w:t>hrough virtual teaching the s</w:t>
      </w:r>
      <w:r w:rsidRPr="00025525">
        <w:rPr>
          <w:rFonts w:ascii="Times New Roman" w:hAnsi="Times New Roman" w:cs="Times New Roman"/>
          <w:sz w:val="24"/>
          <w:szCs w:val="24"/>
        </w:rPr>
        <w:t>tudents from different geographic areas can access quality education and expert teachers.</w:t>
      </w:r>
    </w:p>
    <w:p w14:paraId="7D127B81" w14:textId="0C694060" w:rsidR="00025525" w:rsidRPr="00025525" w:rsidRDefault="00025525" w:rsidP="00025525">
      <w:pPr>
        <w:spacing w:line="360" w:lineRule="auto"/>
        <w:jc w:val="both"/>
        <w:rPr>
          <w:rFonts w:ascii="Times New Roman" w:hAnsi="Times New Roman" w:cs="Times New Roman"/>
          <w:sz w:val="24"/>
          <w:szCs w:val="24"/>
        </w:rPr>
      </w:pPr>
      <w:r w:rsidRPr="00025525">
        <w:rPr>
          <w:rFonts w:ascii="Times New Roman" w:hAnsi="Times New Roman" w:cs="Times New Roman"/>
          <w:b/>
          <w:bCs/>
          <w:sz w:val="24"/>
          <w:szCs w:val="24"/>
        </w:rPr>
        <w:t>c) Flexibility for Learners</w:t>
      </w:r>
      <w:r>
        <w:rPr>
          <w:rFonts w:ascii="Times New Roman" w:hAnsi="Times New Roman" w:cs="Times New Roman"/>
          <w:b/>
          <w:bCs/>
          <w:sz w:val="24"/>
          <w:szCs w:val="24"/>
        </w:rPr>
        <w:t xml:space="preserve">: </w:t>
      </w:r>
      <w:r w:rsidRPr="00025525">
        <w:rPr>
          <w:rFonts w:ascii="Times New Roman" w:hAnsi="Times New Roman" w:cs="Times New Roman"/>
          <w:sz w:val="24"/>
          <w:szCs w:val="24"/>
        </w:rPr>
        <w:t>Students can learn at their own pace using recorded lessons, digital materials, and self-paced modules</w:t>
      </w:r>
      <w:r>
        <w:rPr>
          <w:rFonts w:ascii="Times New Roman" w:hAnsi="Times New Roman" w:cs="Times New Roman"/>
          <w:sz w:val="24"/>
          <w:szCs w:val="24"/>
        </w:rPr>
        <w:t xml:space="preserve"> by using virtual teaching</w:t>
      </w:r>
      <w:r w:rsidRPr="00025525">
        <w:rPr>
          <w:rFonts w:ascii="Times New Roman" w:hAnsi="Times New Roman" w:cs="Times New Roman"/>
          <w:sz w:val="24"/>
          <w:szCs w:val="24"/>
        </w:rPr>
        <w:t>.</w:t>
      </w:r>
    </w:p>
    <w:p w14:paraId="5C70B7F1" w14:textId="1D9E5FFD" w:rsidR="00025525" w:rsidRPr="00025525" w:rsidRDefault="00025525" w:rsidP="00025525">
      <w:pPr>
        <w:spacing w:line="360" w:lineRule="auto"/>
        <w:jc w:val="both"/>
        <w:rPr>
          <w:rFonts w:ascii="Times New Roman" w:hAnsi="Times New Roman" w:cs="Times New Roman"/>
          <w:sz w:val="24"/>
          <w:szCs w:val="24"/>
        </w:rPr>
      </w:pPr>
      <w:r w:rsidRPr="00025525">
        <w:rPr>
          <w:rFonts w:ascii="Times New Roman" w:hAnsi="Times New Roman" w:cs="Times New Roman"/>
          <w:b/>
          <w:bCs/>
          <w:sz w:val="24"/>
          <w:szCs w:val="24"/>
        </w:rPr>
        <w:lastRenderedPageBreak/>
        <w:t>d) Enhances Digital Literacy</w:t>
      </w:r>
      <w:r>
        <w:rPr>
          <w:rFonts w:ascii="Times New Roman" w:hAnsi="Times New Roman" w:cs="Times New Roman"/>
          <w:b/>
          <w:bCs/>
          <w:sz w:val="24"/>
          <w:szCs w:val="24"/>
        </w:rPr>
        <w:t xml:space="preserve">: </w:t>
      </w:r>
      <w:r w:rsidRPr="00025525">
        <w:rPr>
          <w:rFonts w:ascii="Times New Roman" w:hAnsi="Times New Roman" w:cs="Times New Roman"/>
          <w:sz w:val="24"/>
          <w:szCs w:val="24"/>
        </w:rPr>
        <w:t>Virtual teaching helps to d</w:t>
      </w:r>
      <w:r w:rsidRPr="00025525">
        <w:rPr>
          <w:rFonts w:ascii="Times New Roman" w:hAnsi="Times New Roman" w:cs="Times New Roman"/>
          <w:sz w:val="24"/>
          <w:szCs w:val="24"/>
        </w:rPr>
        <w:t>evelop</w:t>
      </w:r>
      <w:r w:rsidRPr="00025525">
        <w:rPr>
          <w:rFonts w:ascii="Times New Roman" w:hAnsi="Times New Roman" w:cs="Times New Roman"/>
          <w:sz w:val="24"/>
          <w:szCs w:val="24"/>
        </w:rPr>
        <w:t xml:space="preserve"> the</w:t>
      </w:r>
      <w:r w:rsidRPr="00025525">
        <w:rPr>
          <w:rFonts w:ascii="Times New Roman" w:hAnsi="Times New Roman" w:cs="Times New Roman"/>
          <w:sz w:val="24"/>
          <w:szCs w:val="24"/>
        </w:rPr>
        <w:t xml:space="preserve"> 21st-century skills such as ICT skills, online communication, problem-solving, and self-direction.</w:t>
      </w:r>
    </w:p>
    <w:p w14:paraId="197CE636" w14:textId="09C55EF0" w:rsidR="00025525" w:rsidRPr="00025525" w:rsidRDefault="00025525" w:rsidP="00025525">
      <w:pPr>
        <w:spacing w:line="360" w:lineRule="auto"/>
        <w:jc w:val="both"/>
        <w:rPr>
          <w:rFonts w:ascii="Times New Roman" w:hAnsi="Times New Roman" w:cs="Times New Roman"/>
          <w:sz w:val="24"/>
          <w:szCs w:val="24"/>
        </w:rPr>
      </w:pPr>
      <w:r w:rsidRPr="00025525">
        <w:rPr>
          <w:rFonts w:ascii="Times New Roman" w:hAnsi="Times New Roman" w:cs="Times New Roman"/>
          <w:b/>
          <w:bCs/>
          <w:sz w:val="24"/>
          <w:szCs w:val="24"/>
        </w:rPr>
        <w:t>e) Cost-Effective</w:t>
      </w:r>
      <w:r>
        <w:rPr>
          <w:rFonts w:ascii="Times New Roman" w:hAnsi="Times New Roman" w:cs="Times New Roman"/>
          <w:b/>
          <w:bCs/>
          <w:sz w:val="24"/>
          <w:szCs w:val="24"/>
        </w:rPr>
        <w:t xml:space="preserve">: </w:t>
      </w:r>
      <w:r w:rsidRPr="00025525">
        <w:rPr>
          <w:rFonts w:ascii="Times New Roman" w:hAnsi="Times New Roman" w:cs="Times New Roman"/>
          <w:sz w:val="24"/>
          <w:szCs w:val="24"/>
        </w:rPr>
        <w:t>It helps to r</w:t>
      </w:r>
      <w:r w:rsidRPr="00025525">
        <w:rPr>
          <w:rFonts w:ascii="Times New Roman" w:hAnsi="Times New Roman" w:cs="Times New Roman"/>
          <w:sz w:val="24"/>
          <w:szCs w:val="24"/>
        </w:rPr>
        <w:t>educe cost of physical infrastructure and travel for both teachers and students.</w:t>
      </w:r>
    </w:p>
    <w:p w14:paraId="5E42157D" w14:textId="3B15981A" w:rsidR="00025525" w:rsidRPr="00025525" w:rsidRDefault="00025525" w:rsidP="00025525">
      <w:pPr>
        <w:spacing w:line="360" w:lineRule="auto"/>
        <w:jc w:val="both"/>
        <w:rPr>
          <w:rFonts w:ascii="Times New Roman" w:hAnsi="Times New Roman" w:cs="Times New Roman"/>
          <w:sz w:val="24"/>
          <w:szCs w:val="24"/>
        </w:rPr>
      </w:pPr>
      <w:r w:rsidRPr="00025525">
        <w:rPr>
          <w:rFonts w:ascii="Times New Roman" w:hAnsi="Times New Roman" w:cs="Times New Roman"/>
          <w:b/>
          <w:bCs/>
          <w:sz w:val="24"/>
          <w:szCs w:val="24"/>
        </w:rPr>
        <w:t>f) Diverse Teaching Tools</w:t>
      </w:r>
      <w:r>
        <w:rPr>
          <w:rFonts w:ascii="Times New Roman" w:hAnsi="Times New Roman" w:cs="Times New Roman"/>
          <w:b/>
          <w:bCs/>
          <w:sz w:val="24"/>
          <w:szCs w:val="24"/>
        </w:rPr>
        <w:t xml:space="preserve">: </w:t>
      </w:r>
      <w:r w:rsidRPr="00025525">
        <w:rPr>
          <w:rFonts w:ascii="Times New Roman" w:hAnsi="Times New Roman" w:cs="Times New Roman"/>
          <w:sz w:val="24"/>
          <w:szCs w:val="24"/>
        </w:rPr>
        <w:t>This teaching approach a</w:t>
      </w:r>
      <w:r w:rsidRPr="00025525">
        <w:rPr>
          <w:rFonts w:ascii="Times New Roman" w:hAnsi="Times New Roman" w:cs="Times New Roman"/>
          <w:sz w:val="24"/>
          <w:szCs w:val="24"/>
        </w:rPr>
        <w:t>llows teachers to use multimedia, simulations, quizzes, virtual labs, and gamified learning to improve engagement.</w:t>
      </w:r>
    </w:p>
    <w:p w14:paraId="5097808B" w14:textId="77777777" w:rsidR="00025525" w:rsidRPr="00025525" w:rsidRDefault="00025525" w:rsidP="00025525">
      <w:pPr>
        <w:spacing w:line="360" w:lineRule="auto"/>
        <w:jc w:val="both"/>
        <w:rPr>
          <w:rFonts w:ascii="Times New Roman" w:hAnsi="Times New Roman" w:cs="Times New Roman"/>
          <w:b/>
          <w:bCs/>
          <w:sz w:val="28"/>
          <w:szCs w:val="28"/>
        </w:rPr>
      </w:pPr>
      <w:r w:rsidRPr="00025525">
        <w:rPr>
          <w:rFonts w:ascii="Times New Roman" w:hAnsi="Times New Roman" w:cs="Times New Roman"/>
          <w:b/>
          <w:bCs/>
          <w:sz w:val="28"/>
          <w:szCs w:val="28"/>
        </w:rPr>
        <w:t>Challenges of Virtual Teaching</w:t>
      </w:r>
    </w:p>
    <w:p w14:paraId="5F2B3F31" w14:textId="77777777" w:rsidR="00025525" w:rsidRPr="00025525" w:rsidRDefault="00025525" w:rsidP="00025525">
      <w:pPr>
        <w:spacing w:line="360" w:lineRule="auto"/>
        <w:jc w:val="both"/>
        <w:rPr>
          <w:rFonts w:ascii="Times New Roman" w:hAnsi="Times New Roman" w:cs="Times New Roman"/>
          <w:sz w:val="24"/>
          <w:szCs w:val="24"/>
        </w:rPr>
      </w:pPr>
      <w:r w:rsidRPr="00025525">
        <w:rPr>
          <w:rFonts w:ascii="Times New Roman" w:hAnsi="Times New Roman" w:cs="Times New Roman"/>
          <w:sz w:val="24"/>
          <w:szCs w:val="24"/>
        </w:rPr>
        <w:t>Despite its advantages, virtual teaching faces several challenges. The most significant is the digital divide, where many students lack access to stable internet and digital devices. This widens educational inequality. Virtual teaching also reduces face-to-face interaction, making it harder to build rapport, monitor students, and maintain discipline. Teachers often struggle with technical issues and require digital skills to manage online platforms effectively. Students experience screen fatigue, lack of motivation, and distractions at home. Assessment in the virtual environment becomes challenging because ensuring fairness, validity, and academic honesty is difficult. Practical or hands-on subjects also suffer due to limited opportunities for physical demonstration and lab work.</w:t>
      </w:r>
    </w:p>
    <w:p w14:paraId="70D9819C" w14:textId="14F50583" w:rsidR="00025525" w:rsidRPr="00025525" w:rsidRDefault="00025525" w:rsidP="00025525">
      <w:pPr>
        <w:spacing w:line="360" w:lineRule="auto"/>
        <w:jc w:val="both"/>
        <w:rPr>
          <w:rFonts w:ascii="Times New Roman" w:hAnsi="Times New Roman" w:cs="Times New Roman"/>
          <w:sz w:val="24"/>
          <w:szCs w:val="24"/>
        </w:rPr>
      </w:pPr>
      <w:r w:rsidRPr="00025525">
        <w:rPr>
          <w:rFonts w:ascii="Times New Roman" w:hAnsi="Times New Roman" w:cs="Times New Roman"/>
          <w:b/>
          <w:bCs/>
          <w:sz w:val="24"/>
          <w:szCs w:val="24"/>
        </w:rPr>
        <w:t>a) Digital Divide</w:t>
      </w:r>
      <w:r>
        <w:rPr>
          <w:rFonts w:ascii="Times New Roman" w:hAnsi="Times New Roman" w:cs="Times New Roman"/>
          <w:b/>
          <w:bCs/>
          <w:sz w:val="24"/>
          <w:szCs w:val="24"/>
        </w:rPr>
        <w:t xml:space="preserve">: </w:t>
      </w:r>
      <w:r w:rsidRPr="00025525">
        <w:rPr>
          <w:rFonts w:ascii="Times New Roman" w:hAnsi="Times New Roman" w:cs="Times New Roman"/>
          <w:sz w:val="24"/>
          <w:szCs w:val="24"/>
        </w:rPr>
        <w:t>Many students lack smartphones, laptops, or stable internet, leading to inequity.</w:t>
      </w:r>
      <w:r w:rsidR="00601AF3">
        <w:rPr>
          <w:rFonts w:ascii="Times New Roman" w:hAnsi="Times New Roman" w:cs="Times New Roman"/>
          <w:sz w:val="24"/>
          <w:szCs w:val="24"/>
        </w:rPr>
        <w:t xml:space="preserve"> So, this hampers the students in learning concept.</w:t>
      </w:r>
    </w:p>
    <w:p w14:paraId="4A133E6E" w14:textId="7BAE3045" w:rsidR="00025525" w:rsidRPr="00025525" w:rsidRDefault="00025525" w:rsidP="00025525">
      <w:pPr>
        <w:spacing w:line="360" w:lineRule="auto"/>
        <w:jc w:val="both"/>
        <w:rPr>
          <w:rFonts w:ascii="Times New Roman" w:hAnsi="Times New Roman" w:cs="Times New Roman"/>
          <w:sz w:val="24"/>
          <w:szCs w:val="24"/>
        </w:rPr>
      </w:pPr>
      <w:r w:rsidRPr="00025525">
        <w:rPr>
          <w:rFonts w:ascii="Times New Roman" w:hAnsi="Times New Roman" w:cs="Times New Roman"/>
          <w:b/>
          <w:bCs/>
          <w:sz w:val="24"/>
          <w:szCs w:val="24"/>
        </w:rPr>
        <w:t>b) Limited Interaction</w:t>
      </w:r>
      <w:r>
        <w:rPr>
          <w:rFonts w:ascii="Times New Roman" w:hAnsi="Times New Roman" w:cs="Times New Roman"/>
          <w:b/>
          <w:bCs/>
          <w:sz w:val="24"/>
          <w:szCs w:val="24"/>
        </w:rPr>
        <w:t xml:space="preserve">: </w:t>
      </w:r>
      <w:r w:rsidR="00601AF3" w:rsidRPr="00601AF3">
        <w:rPr>
          <w:rFonts w:ascii="Times New Roman" w:hAnsi="Times New Roman" w:cs="Times New Roman"/>
          <w:sz w:val="24"/>
          <w:szCs w:val="24"/>
        </w:rPr>
        <w:t>It r</w:t>
      </w:r>
      <w:r w:rsidRPr="00025525">
        <w:rPr>
          <w:rFonts w:ascii="Times New Roman" w:hAnsi="Times New Roman" w:cs="Times New Roman"/>
          <w:sz w:val="24"/>
          <w:szCs w:val="24"/>
        </w:rPr>
        <w:t>educed face-to-face interaction affects teacher–student bonding and peer learning.</w:t>
      </w:r>
    </w:p>
    <w:p w14:paraId="7230182A" w14:textId="5E8546AC" w:rsidR="00025525" w:rsidRPr="00025525" w:rsidRDefault="00025525" w:rsidP="00025525">
      <w:pPr>
        <w:spacing w:line="360" w:lineRule="auto"/>
        <w:jc w:val="both"/>
        <w:rPr>
          <w:rFonts w:ascii="Times New Roman" w:hAnsi="Times New Roman" w:cs="Times New Roman"/>
          <w:sz w:val="24"/>
          <w:szCs w:val="24"/>
        </w:rPr>
      </w:pPr>
      <w:r w:rsidRPr="00025525">
        <w:rPr>
          <w:rFonts w:ascii="Times New Roman" w:hAnsi="Times New Roman" w:cs="Times New Roman"/>
          <w:b/>
          <w:bCs/>
          <w:sz w:val="24"/>
          <w:szCs w:val="24"/>
        </w:rPr>
        <w:t>c) Difficulty in Monitoring</w:t>
      </w:r>
      <w:r>
        <w:rPr>
          <w:rFonts w:ascii="Times New Roman" w:hAnsi="Times New Roman" w:cs="Times New Roman"/>
          <w:b/>
          <w:bCs/>
          <w:sz w:val="24"/>
          <w:szCs w:val="24"/>
        </w:rPr>
        <w:t xml:space="preserve">: </w:t>
      </w:r>
      <w:r w:rsidR="00601AF3" w:rsidRPr="00601AF3">
        <w:rPr>
          <w:rFonts w:ascii="Times New Roman" w:hAnsi="Times New Roman" w:cs="Times New Roman"/>
          <w:sz w:val="24"/>
          <w:szCs w:val="24"/>
        </w:rPr>
        <w:t>It makes h</w:t>
      </w:r>
      <w:r w:rsidRPr="00025525">
        <w:rPr>
          <w:rFonts w:ascii="Times New Roman" w:hAnsi="Times New Roman" w:cs="Times New Roman"/>
          <w:sz w:val="24"/>
          <w:szCs w:val="24"/>
        </w:rPr>
        <w:t>arder to ensure student participation, attention, and discipline online.</w:t>
      </w:r>
    </w:p>
    <w:p w14:paraId="5D6A924F" w14:textId="2D35FB86" w:rsidR="00025525" w:rsidRPr="00025525" w:rsidRDefault="00025525" w:rsidP="00025525">
      <w:pPr>
        <w:spacing w:line="360" w:lineRule="auto"/>
        <w:jc w:val="both"/>
        <w:rPr>
          <w:rFonts w:ascii="Times New Roman" w:hAnsi="Times New Roman" w:cs="Times New Roman"/>
          <w:sz w:val="24"/>
          <w:szCs w:val="24"/>
        </w:rPr>
      </w:pPr>
      <w:r w:rsidRPr="00025525">
        <w:rPr>
          <w:rFonts w:ascii="Times New Roman" w:hAnsi="Times New Roman" w:cs="Times New Roman"/>
          <w:b/>
          <w:bCs/>
          <w:sz w:val="24"/>
          <w:szCs w:val="24"/>
        </w:rPr>
        <w:t>d) Technological Issues</w:t>
      </w:r>
      <w:r>
        <w:rPr>
          <w:rFonts w:ascii="Times New Roman" w:hAnsi="Times New Roman" w:cs="Times New Roman"/>
          <w:b/>
          <w:bCs/>
          <w:sz w:val="24"/>
          <w:szCs w:val="24"/>
        </w:rPr>
        <w:t xml:space="preserve">: </w:t>
      </w:r>
      <w:r w:rsidRPr="00025525">
        <w:rPr>
          <w:rFonts w:ascii="Times New Roman" w:hAnsi="Times New Roman" w:cs="Times New Roman"/>
          <w:sz w:val="24"/>
          <w:szCs w:val="24"/>
        </w:rPr>
        <w:t>Connectivity issues, system crashes, lack of technical skills among teachers/students</w:t>
      </w:r>
      <w:r w:rsidR="00601AF3">
        <w:rPr>
          <w:rFonts w:ascii="Times New Roman" w:hAnsi="Times New Roman" w:cs="Times New Roman"/>
          <w:sz w:val="24"/>
          <w:szCs w:val="24"/>
        </w:rPr>
        <w:t xml:space="preserve"> can be seen in virtual teaching</w:t>
      </w:r>
      <w:r w:rsidRPr="00025525">
        <w:rPr>
          <w:rFonts w:ascii="Times New Roman" w:hAnsi="Times New Roman" w:cs="Times New Roman"/>
          <w:sz w:val="24"/>
          <w:szCs w:val="24"/>
        </w:rPr>
        <w:t>.</w:t>
      </w:r>
    </w:p>
    <w:p w14:paraId="12FAA2EF" w14:textId="3B90E43C" w:rsidR="00025525" w:rsidRPr="00025525" w:rsidRDefault="00025525" w:rsidP="00025525">
      <w:pPr>
        <w:spacing w:line="360" w:lineRule="auto"/>
        <w:jc w:val="both"/>
        <w:rPr>
          <w:rFonts w:ascii="Times New Roman" w:hAnsi="Times New Roman" w:cs="Times New Roman"/>
          <w:sz w:val="24"/>
          <w:szCs w:val="24"/>
        </w:rPr>
      </w:pPr>
      <w:r w:rsidRPr="00025525">
        <w:rPr>
          <w:rFonts w:ascii="Times New Roman" w:hAnsi="Times New Roman" w:cs="Times New Roman"/>
          <w:b/>
          <w:bCs/>
          <w:sz w:val="24"/>
          <w:szCs w:val="24"/>
        </w:rPr>
        <w:t>e) Lack of Practical Exposure</w:t>
      </w:r>
      <w:r>
        <w:rPr>
          <w:rFonts w:ascii="Times New Roman" w:hAnsi="Times New Roman" w:cs="Times New Roman"/>
          <w:b/>
          <w:bCs/>
          <w:sz w:val="24"/>
          <w:szCs w:val="24"/>
        </w:rPr>
        <w:t xml:space="preserve">: </w:t>
      </w:r>
      <w:r w:rsidRPr="00025525">
        <w:rPr>
          <w:rFonts w:ascii="Times New Roman" w:hAnsi="Times New Roman" w:cs="Times New Roman"/>
          <w:sz w:val="24"/>
          <w:szCs w:val="24"/>
        </w:rPr>
        <w:t>Hands-on activities, experiments, and physical demonstrations are limited or absent</w:t>
      </w:r>
      <w:r w:rsidR="00601AF3">
        <w:rPr>
          <w:rFonts w:ascii="Times New Roman" w:hAnsi="Times New Roman" w:cs="Times New Roman"/>
          <w:sz w:val="24"/>
          <w:szCs w:val="24"/>
        </w:rPr>
        <w:t xml:space="preserve"> in virtual approach</w:t>
      </w:r>
      <w:r w:rsidRPr="00025525">
        <w:rPr>
          <w:rFonts w:ascii="Times New Roman" w:hAnsi="Times New Roman" w:cs="Times New Roman"/>
          <w:sz w:val="24"/>
          <w:szCs w:val="24"/>
        </w:rPr>
        <w:t>.</w:t>
      </w:r>
    </w:p>
    <w:p w14:paraId="0159B79E" w14:textId="108DC001" w:rsidR="00025525" w:rsidRPr="00025525" w:rsidRDefault="00025525" w:rsidP="00025525">
      <w:pPr>
        <w:spacing w:line="360" w:lineRule="auto"/>
        <w:jc w:val="both"/>
        <w:rPr>
          <w:rFonts w:ascii="Times New Roman" w:hAnsi="Times New Roman" w:cs="Times New Roman"/>
          <w:sz w:val="24"/>
          <w:szCs w:val="24"/>
        </w:rPr>
      </w:pPr>
      <w:r w:rsidRPr="00025525">
        <w:rPr>
          <w:rFonts w:ascii="Times New Roman" w:hAnsi="Times New Roman" w:cs="Times New Roman"/>
          <w:b/>
          <w:bCs/>
          <w:sz w:val="24"/>
          <w:szCs w:val="24"/>
        </w:rPr>
        <w:t>f) Overload and Stress</w:t>
      </w:r>
      <w:r>
        <w:rPr>
          <w:rFonts w:ascii="Times New Roman" w:hAnsi="Times New Roman" w:cs="Times New Roman"/>
          <w:b/>
          <w:bCs/>
          <w:sz w:val="24"/>
          <w:szCs w:val="24"/>
        </w:rPr>
        <w:t xml:space="preserve">: </w:t>
      </w:r>
      <w:r w:rsidRPr="00025525">
        <w:rPr>
          <w:rFonts w:ascii="Times New Roman" w:hAnsi="Times New Roman" w:cs="Times New Roman"/>
          <w:sz w:val="24"/>
          <w:szCs w:val="24"/>
        </w:rPr>
        <w:t>Screen fatigue, increased workload for teachers, and reduced social interaction for students.</w:t>
      </w:r>
    </w:p>
    <w:p w14:paraId="32A10D01" w14:textId="3BDDC84E" w:rsidR="00025525" w:rsidRPr="00025525" w:rsidRDefault="00025525" w:rsidP="00025525">
      <w:pPr>
        <w:spacing w:line="360" w:lineRule="auto"/>
        <w:jc w:val="both"/>
        <w:rPr>
          <w:rFonts w:ascii="Times New Roman" w:hAnsi="Times New Roman" w:cs="Times New Roman"/>
          <w:sz w:val="24"/>
          <w:szCs w:val="24"/>
        </w:rPr>
      </w:pPr>
      <w:r w:rsidRPr="00025525">
        <w:rPr>
          <w:rFonts w:ascii="Times New Roman" w:hAnsi="Times New Roman" w:cs="Times New Roman"/>
          <w:b/>
          <w:bCs/>
          <w:sz w:val="24"/>
          <w:szCs w:val="24"/>
        </w:rPr>
        <w:lastRenderedPageBreak/>
        <w:t>g) Assessment Challenges</w:t>
      </w:r>
      <w:r>
        <w:rPr>
          <w:rFonts w:ascii="Times New Roman" w:hAnsi="Times New Roman" w:cs="Times New Roman"/>
          <w:b/>
          <w:bCs/>
          <w:sz w:val="24"/>
          <w:szCs w:val="24"/>
        </w:rPr>
        <w:t xml:space="preserve">: </w:t>
      </w:r>
      <w:r w:rsidRPr="00025525">
        <w:rPr>
          <w:rFonts w:ascii="Times New Roman" w:hAnsi="Times New Roman" w:cs="Times New Roman"/>
          <w:sz w:val="24"/>
          <w:szCs w:val="24"/>
        </w:rPr>
        <w:t>Ensuring fair, secure, and meaningful assessment online is difficult.</w:t>
      </w:r>
    </w:p>
    <w:p w14:paraId="19242DD2" w14:textId="33DA4732" w:rsidR="00025525" w:rsidRPr="00025525" w:rsidRDefault="00025525" w:rsidP="00025525">
      <w:pPr>
        <w:spacing w:line="360" w:lineRule="auto"/>
        <w:jc w:val="both"/>
        <w:rPr>
          <w:rFonts w:ascii="Times New Roman" w:hAnsi="Times New Roman" w:cs="Times New Roman"/>
          <w:b/>
          <w:bCs/>
          <w:sz w:val="24"/>
          <w:szCs w:val="24"/>
        </w:rPr>
      </w:pPr>
      <w:r w:rsidRPr="00025525">
        <w:rPr>
          <w:rFonts w:ascii="Times New Roman" w:hAnsi="Times New Roman" w:cs="Times New Roman"/>
          <w:b/>
          <w:bCs/>
          <w:sz w:val="24"/>
          <w:szCs w:val="24"/>
        </w:rPr>
        <w:t>Strategies to Improve Virtual Teaching</w:t>
      </w:r>
    </w:p>
    <w:p w14:paraId="1BFE7DCD" w14:textId="77777777" w:rsidR="00025525" w:rsidRPr="00025525" w:rsidRDefault="00025525" w:rsidP="00025525">
      <w:pPr>
        <w:spacing w:line="360" w:lineRule="auto"/>
        <w:jc w:val="both"/>
        <w:rPr>
          <w:rFonts w:ascii="Times New Roman" w:hAnsi="Times New Roman" w:cs="Times New Roman"/>
          <w:sz w:val="24"/>
          <w:szCs w:val="24"/>
        </w:rPr>
      </w:pPr>
      <w:r w:rsidRPr="00025525">
        <w:rPr>
          <w:rFonts w:ascii="Times New Roman" w:hAnsi="Times New Roman" w:cs="Times New Roman"/>
          <w:sz w:val="24"/>
          <w:szCs w:val="24"/>
        </w:rPr>
        <w:t>To make virtual teaching more effective, several strategies can be adopted. First, teachers should use interactive tools such as polls, quizzes, breakout rooms, and virtual whiteboards to keep learners engaged. A blended learning approach, combining online and offline methods, can help overcome limitations of both modes. Regular ICT training and digital literacy programs for teachers and students are essential for improving online pedagogy. Ensuring equitable digital access by providing devices, low-cost internet, and community learning centers is crucial to bridge the digital divide. Lessons should be well-structured with clear instructions and regular feedback. Student interaction can be enhanced through group work, discussions, and peer collaboration. Additionally, teachers should consider the well-being of learners by limiting screen time and including short breaks.</w:t>
      </w:r>
    </w:p>
    <w:p w14:paraId="01D6D0B9" w14:textId="4090936F" w:rsidR="00025525" w:rsidRPr="00025525" w:rsidRDefault="00025525" w:rsidP="00025525">
      <w:pPr>
        <w:spacing w:line="360" w:lineRule="auto"/>
        <w:jc w:val="both"/>
        <w:rPr>
          <w:rFonts w:ascii="Times New Roman" w:hAnsi="Times New Roman" w:cs="Times New Roman"/>
          <w:b/>
          <w:bCs/>
          <w:sz w:val="24"/>
          <w:szCs w:val="24"/>
        </w:rPr>
      </w:pPr>
      <w:r w:rsidRPr="00025525">
        <w:rPr>
          <w:rFonts w:ascii="Times New Roman" w:hAnsi="Times New Roman" w:cs="Times New Roman"/>
          <w:b/>
          <w:bCs/>
          <w:sz w:val="24"/>
          <w:szCs w:val="24"/>
        </w:rPr>
        <w:t>a) Use of Interactive Tools</w:t>
      </w:r>
      <w:r w:rsidR="00601AF3">
        <w:rPr>
          <w:rFonts w:ascii="Times New Roman" w:hAnsi="Times New Roman" w:cs="Times New Roman"/>
          <w:b/>
          <w:bCs/>
          <w:sz w:val="24"/>
          <w:szCs w:val="24"/>
        </w:rPr>
        <w:t>:</w:t>
      </w:r>
    </w:p>
    <w:p w14:paraId="2911FCD6" w14:textId="77777777" w:rsidR="00025525" w:rsidRPr="00025525" w:rsidRDefault="00025525" w:rsidP="00025525">
      <w:pPr>
        <w:numPr>
          <w:ilvl w:val="0"/>
          <w:numId w:val="1"/>
        </w:numPr>
        <w:spacing w:line="360" w:lineRule="auto"/>
        <w:jc w:val="both"/>
        <w:rPr>
          <w:rFonts w:ascii="Times New Roman" w:hAnsi="Times New Roman" w:cs="Times New Roman"/>
          <w:sz w:val="24"/>
          <w:szCs w:val="24"/>
        </w:rPr>
      </w:pPr>
      <w:r w:rsidRPr="00025525">
        <w:rPr>
          <w:rFonts w:ascii="Times New Roman" w:hAnsi="Times New Roman" w:cs="Times New Roman"/>
          <w:sz w:val="24"/>
          <w:szCs w:val="24"/>
        </w:rPr>
        <w:t>Polls, quizzes, breakout rooms, virtual whiteboards.</w:t>
      </w:r>
    </w:p>
    <w:p w14:paraId="321D56FE" w14:textId="77777777" w:rsidR="00025525" w:rsidRPr="00025525" w:rsidRDefault="00025525" w:rsidP="00025525">
      <w:pPr>
        <w:numPr>
          <w:ilvl w:val="0"/>
          <w:numId w:val="1"/>
        </w:numPr>
        <w:spacing w:line="360" w:lineRule="auto"/>
        <w:jc w:val="both"/>
        <w:rPr>
          <w:rFonts w:ascii="Times New Roman" w:hAnsi="Times New Roman" w:cs="Times New Roman"/>
          <w:sz w:val="24"/>
          <w:szCs w:val="24"/>
        </w:rPr>
      </w:pPr>
      <w:r w:rsidRPr="00025525">
        <w:rPr>
          <w:rFonts w:ascii="Times New Roman" w:hAnsi="Times New Roman" w:cs="Times New Roman"/>
          <w:sz w:val="24"/>
          <w:szCs w:val="24"/>
        </w:rPr>
        <w:t>Gamification to improve engagement.</w:t>
      </w:r>
    </w:p>
    <w:p w14:paraId="3337FBB9" w14:textId="2C07571A" w:rsidR="00025525" w:rsidRPr="00025525" w:rsidRDefault="00025525" w:rsidP="00025525">
      <w:pPr>
        <w:spacing w:line="360" w:lineRule="auto"/>
        <w:jc w:val="both"/>
        <w:rPr>
          <w:rFonts w:ascii="Times New Roman" w:hAnsi="Times New Roman" w:cs="Times New Roman"/>
          <w:sz w:val="24"/>
          <w:szCs w:val="24"/>
        </w:rPr>
      </w:pPr>
      <w:r w:rsidRPr="00025525">
        <w:rPr>
          <w:rFonts w:ascii="Times New Roman" w:hAnsi="Times New Roman" w:cs="Times New Roman"/>
          <w:b/>
          <w:bCs/>
          <w:sz w:val="24"/>
          <w:szCs w:val="24"/>
        </w:rPr>
        <w:t>b) Blended Learning Approach</w:t>
      </w:r>
      <w:r>
        <w:rPr>
          <w:rFonts w:ascii="Times New Roman" w:hAnsi="Times New Roman" w:cs="Times New Roman"/>
          <w:b/>
          <w:bCs/>
          <w:sz w:val="24"/>
          <w:szCs w:val="24"/>
        </w:rPr>
        <w:t xml:space="preserve">: </w:t>
      </w:r>
      <w:r w:rsidRPr="00025525">
        <w:rPr>
          <w:rFonts w:ascii="Times New Roman" w:hAnsi="Times New Roman" w:cs="Times New Roman"/>
          <w:sz w:val="24"/>
          <w:szCs w:val="24"/>
        </w:rPr>
        <w:t>Combining online learning with occasional offline activities or support.</w:t>
      </w:r>
    </w:p>
    <w:p w14:paraId="4BD61B14" w14:textId="08D612F2" w:rsidR="00025525" w:rsidRPr="00025525" w:rsidRDefault="00025525" w:rsidP="00025525">
      <w:pPr>
        <w:spacing w:line="360" w:lineRule="auto"/>
        <w:jc w:val="both"/>
        <w:rPr>
          <w:rFonts w:ascii="Times New Roman" w:hAnsi="Times New Roman" w:cs="Times New Roman"/>
          <w:sz w:val="24"/>
          <w:szCs w:val="24"/>
        </w:rPr>
      </w:pPr>
      <w:r w:rsidRPr="00025525">
        <w:rPr>
          <w:rFonts w:ascii="Times New Roman" w:hAnsi="Times New Roman" w:cs="Times New Roman"/>
          <w:b/>
          <w:bCs/>
          <w:sz w:val="24"/>
          <w:szCs w:val="24"/>
        </w:rPr>
        <w:t>c) Digital Training for Teachers</w:t>
      </w:r>
      <w:r>
        <w:rPr>
          <w:rFonts w:ascii="Times New Roman" w:hAnsi="Times New Roman" w:cs="Times New Roman"/>
          <w:b/>
          <w:bCs/>
          <w:sz w:val="24"/>
          <w:szCs w:val="24"/>
        </w:rPr>
        <w:t xml:space="preserve">: </w:t>
      </w:r>
      <w:r w:rsidRPr="00025525">
        <w:rPr>
          <w:rFonts w:ascii="Times New Roman" w:hAnsi="Times New Roman" w:cs="Times New Roman"/>
          <w:sz w:val="24"/>
          <w:szCs w:val="24"/>
        </w:rPr>
        <w:t>Regular workshops to build ICT skills, online pedagogy, and content creation skills.</w:t>
      </w:r>
    </w:p>
    <w:p w14:paraId="0CA57EE3" w14:textId="40BCB02E" w:rsidR="00025525" w:rsidRPr="00025525" w:rsidRDefault="00025525" w:rsidP="00025525">
      <w:pPr>
        <w:spacing w:line="360" w:lineRule="auto"/>
        <w:jc w:val="both"/>
        <w:rPr>
          <w:rFonts w:ascii="Times New Roman" w:hAnsi="Times New Roman" w:cs="Times New Roman"/>
          <w:sz w:val="24"/>
          <w:szCs w:val="24"/>
        </w:rPr>
      </w:pPr>
      <w:r w:rsidRPr="00025525">
        <w:rPr>
          <w:rFonts w:ascii="Times New Roman" w:hAnsi="Times New Roman" w:cs="Times New Roman"/>
          <w:b/>
          <w:bCs/>
          <w:sz w:val="24"/>
          <w:szCs w:val="24"/>
        </w:rPr>
        <w:t>d) Ensure Digital Access</w:t>
      </w:r>
      <w:r>
        <w:rPr>
          <w:rFonts w:ascii="Times New Roman" w:hAnsi="Times New Roman" w:cs="Times New Roman"/>
          <w:b/>
          <w:bCs/>
          <w:sz w:val="24"/>
          <w:szCs w:val="24"/>
        </w:rPr>
        <w:t xml:space="preserve">: </w:t>
      </w:r>
      <w:r w:rsidRPr="00025525">
        <w:rPr>
          <w:rFonts w:ascii="Times New Roman" w:hAnsi="Times New Roman" w:cs="Times New Roman"/>
          <w:sz w:val="24"/>
          <w:szCs w:val="24"/>
        </w:rPr>
        <w:t>Providing devices, low-cost internet, community learning centers, and offline content access.</w:t>
      </w:r>
    </w:p>
    <w:p w14:paraId="0B3A7658" w14:textId="25ED9C72" w:rsidR="00025525" w:rsidRPr="00025525" w:rsidRDefault="00025525" w:rsidP="00025525">
      <w:pPr>
        <w:spacing w:line="360" w:lineRule="auto"/>
        <w:jc w:val="both"/>
        <w:rPr>
          <w:rFonts w:ascii="Times New Roman" w:hAnsi="Times New Roman" w:cs="Times New Roman"/>
          <w:sz w:val="24"/>
          <w:szCs w:val="24"/>
        </w:rPr>
      </w:pPr>
      <w:r w:rsidRPr="00025525">
        <w:rPr>
          <w:rFonts w:ascii="Times New Roman" w:hAnsi="Times New Roman" w:cs="Times New Roman"/>
          <w:b/>
          <w:bCs/>
          <w:sz w:val="24"/>
          <w:szCs w:val="24"/>
        </w:rPr>
        <w:t>e) Clear Instructions &amp; Structured Lessons</w:t>
      </w:r>
      <w:r>
        <w:rPr>
          <w:rFonts w:ascii="Times New Roman" w:hAnsi="Times New Roman" w:cs="Times New Roman"/>
          <w:b/>
          <w:bCs/>
          <w:sz w:val="24"/>
          <w:szCs w:val="24"/>
        </w:rPr>
        <w:t xml:space="preserve">: </w:t>
      </w:r>
      <w:r w:rsidRPr="00025525">
        <w:rPr>
          <w:rFonts w:ascii="Times New Roman" w:hAnsi="Times New Roman" w:cs="Times New Roman"/>
          <w:sz w:val="24"/>
          <w:szCs w:val="24"/>
        </w:rPr>
        <w:t>Use short videos, modular lessons, and simple instructions to avoid confusion.</w:t>
      </w:r>
    </w:p>
    <w:p w14:paraId="4E560E6E" w14:textId="352D1C28" w:rsidR="00025525" w:rsidRPr="00025525" w:rsidRDefault="00025525" w:rsidP="00025525">
      <w:pPr>
        <w:spacing w:line="360" w:lineRule="auto"/>
        <w:jc w:val="both"/>
        <w:rPr>
          <w:rFonts w:ascii="Times New Roman" w:hAnsi="Times New Roman" w:cs="Times New Roman"/>
          <w:sz w:val="24"/>
          <w:szCs w:val="24"/>
        </w:rPr>
      </w:pPr>
      <w:r w:rsidRPr="00025525">
        <w:rPr>
          <w:rFonts w:ascii="Times New Roman" w:hAnsi="Times New Roman" w:cs="Times New Roman"/>
          <w:b/>
          <w:bCs/>
          <w:sz w:val="24"/>
          <w:szCs w:val="24"/>
        </w:rPr>
        <w:t>f) Continuous Feedback</w:t>
      </w:r>
      <w:r>
        <w:rPr>
          <w:rFonts w:ascii="Times New Roman" w:hAnsi="Times New Roman" w:cs="Times New Roman"/>
          <w:b/>
          <w:bCs/>
          <w:sz w:val="24"/>
          <w:szCs w:val="24"/>
        </w:rPr>
        <w:t xml:space="preserve">: </w:t>
      </w:r>
      <w:r w:rsidRPr="00025525">
        <w:rPr>
          <w:rFonts w:ascii="Times New Roman" w:hAnsi="Times New Roman" w:cs="Times New Roman"/>
          <w:sz w:val="24"/>
          <w:szCs w:val="24"/>
        </w:rPr>
        <w:t>Frequent check-ins, doubt-clearing sessions, and formative assessments.</w:t>
      </w:r>
    </w:p>
    <w:p w14:paraId="4EB1029B" w14:textId="2371908D" w:rsidR="00025525" w:rsidRPr="00025525" w:rsidRDefault="00025525" w:rsidP="00025525">
      <w:pPr>
        <w:spacing w:line="360" w:lineRule="auto"/>
        <w:jc w:val="both"/>
        <w:rPr>
          <w:rFonts w:ascii="Times New Roman" w:hAnsi="Times New Roman" w:cs="Times New Roman"/>
          <w:sz w:val="24"/>
          <w:szCs w:val="24"/>
        </w:rPr>
      </w:pPr>
      <w:r w:rsidRPr="00025525">
        <w:rPr>
          <w:rFonts w:ascii="Times New Roman" w:hAnsi="Times New Roman" w:cs="Times New Roman"/>
          <w:b/>
          <w:bCs/>
          <w:sz w:val="24"/>
          <w:szCs w:val="24"/>
        </w:rPr>
        <w:t>g) Promote Interaction</w:t>
      </w:r>
      <w:r>
        <w:rPr>
          <w:rFonts w:ascii="Times New Roman" w:hAnsi="Times New Roman" w:cs="Times New Roman"/>
          <w:b/>
          <w:bCs/>
          <w:sz w:val="24"/>
          <w:szCs w:val="24"/>
        </w:rPr>
        <w:t xml:space="preserve">: </w:t>
      </w:r>
      <w:r w:rsidRPr="00025525">
        <w:rPr>
          <w:rFonts w:ascii="Times New Roman" w:hAnsi="Times New Roman" w:cs="Times New Roman"/>
          <w:sz w:val="24"/>
          <w:szCs w:val="24"/>
        </w:rPr>
        <w:t>Use discussions, collaborative projects, peer learning tasks, and group activities to reduce isolation.</w:t>
      </w:r>
    </w:p>
    <w:p w14:paraId="4777DB07" w14:textId="46C48708" w:rsidR="00025525" w:rsidRPr="00025525" w:rsidRDefault="00025525" w:rsidP="00025525">
      <w:pPr>
        <w:spacing w:line="360" w:lineRule="auto"/>
        <w:jc w:val="both"/>
        <w:rPr>
          <w:rFonts w:ascii="Times New Roman" w:hAnsi="Times New Roman" w:cs="Times New Roman"/>
          <w:sz w:val="24"/>
          <w:szCs w:val="24"/>
        </w:rPr>
      </w:pPr>
      <w:r w:rsidRPr="00025525">
        <w:rPr>
          <w:rFonts w:ascii="Times New Roman" w:hAnsi="Times New Roman" w:cs="Times New Roman"/>
          <w:b/>
          <w:bCs/>
          <w:sz w:val="24"/>
          <w:szCs w:val="24"/>
        </w:rPr>
        <w:lastRenderedPageBreak/>
        <w:t>h) Ensure Student Well-being</w:t>
      </w:r>
      <w:r>
        <w:rPr>
          <w:rFonts w:ascii="Times New Roman" w:hAnsi="Times New Roman" w:cs="Times New Roman"/>
          <w:b/>
          <w:bCs/>
          <w:sz w:val="24"/>
          <w:szCs w:val="24"/>
        </w:rPr>
        <w:t xml:space="preserve">: </w:t>
      </w:r>
      <w:r w:rsidRPr="00025525">
        <w:rPr>
          <w:rFonts w:ascii="Times New Roman" w:hAnsi="Times New Roman" w:cs="Times New Roman"/>
          <w:sz w:val="24"/>
          <w:szCs w:val="24"/>
        </w:rPr>
        <w:t>Avoid long screen time, incorporate breaks, encourage physical activities and mental health support.</w:t>
      </w:r>
    </w:p>
    <w:p w14:paraId="0D2CD0E8" w14:textId="77777777" w:rsidR="00025525" w:rsidRPr="00025525" w:rsidRDefault="00025525" w:rsidP="00025525">
      <w:pPr>
        <w:spacing w:line="360" w:lineRule="auto"/>
        <w:jc w:val="both"/>
        <w:rPr>
          <w:rFonts w:ascii="Times New Roman" w:hAnsi="Times New Roman" w:cs="Times New Roman"/>
          <w:b/>
          <w:bCs/>
          <w:sz w:val="28"/>
          <w:szCs w:val="28"/>
        </w:rPr>
      </w:pPr>
      <w:r w:rsidRPr="00025525">
        <w:rPr>
          <w:rFonts w:ascii="Times New Roman" w:hAnsi="Times New Roman" w:cs="Times New Roman"/>
          <w:b/>
          <w:bCs/>
          <w:sz w:val="28"/>
          <w:szCs w:val="28"/>
        </w:rPr>
        <w:t>Conclusion</w:t>
      </w:r>
    </w:p>
    <w:p w14:paraId="0B5706F0" w14:textId="77777777" w:rsidR="00025525" w:rsidRPr="00025525" w:rsidRDefault="00025525" w:rsidP="00025525">
      <w:pPr>
        <w:spacing w:line="360" w:lineRule="auto"/>
        <w:jc w:val="both"/>
        <w:rPr>
          <w:rFonts w:ascii="Times New Roman" w:hAnsi="Times New Roman" w:cs="Times New Roman"/>
          <w:sz w:val="24"/>
          <w:szCs w:val="24"/>
        </w:rPr>
      </w:pPr>
      <w:r w:rsidRPr="00025525">
        <w:rPr>
          <w:rFonts w:ascii="Times New Roman" w:hAnsi="Times New Roman" w:cs="Times New Roman"/>
          <w:sz w:val="24"/>
          <w:szCs w:val="24"/>
        </w:rPr>
        <w:t>Virtual teaching is a powerful and transformative educational approach that expands learning opportunities beyond traditional boundaries. While it offers flexibility, accessibility, and technological enrichment, it also presents challenges that must be addressed through appropriate strategies. With proper planning, digital support, and pedagogical innovation, virtual teaching can become a highly effective and inclusive mode of education.</w:t>
      </w:r>
    </w:p>
    <w:p w14:paraId="144B59E0" w14:textId="77777777" w:rsidR="001852C9" w:rsidRPr="00025525" w:rsidRDefault="001852C9" w:rsidP="00025525">
      <w:pPr>
        <w:spacing w:line="360" w:lineRule="auto"/>
        <w:jc w:val="both"/>
        <w:rPr>
          <w:rFonts w:ascii="Times New Roman" w:hAnsi="Times New Roman" w:cs="Times New Roman"/>
          <w:sz w:val="24"/>
          <w:szCs w:val="24"/>
        </w:rPr>
      </w:pPr>
    </w:p>
    <w:sectPr w:rsidR="001852C9" w:rsidRPr="000255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AE55EC"/>
    <w:multiLevelType w:val="multilevel"/>
    <w:tmpl w:val="0DEA0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3525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525"/>
    <w:rsid w:val="00025525"/>
    <w:rsid w:val="00121B96"/>
    <w:rsid w:val="001852C9"/>
    <w:rsid w:val="00601AF3"/>
    <w:rsid w:val="007744BA"/>
    <w:rsid w:val="00854C74"/>
    <w:rsid w:val="00C15AB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0E679"/>
  <w15:chartTrackingRefBased/>
  <w15:docId w15:val="{68BD35A0-4C44-452C-81DB-598297417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55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255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2552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2552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2552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255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55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55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55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55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55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55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55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55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55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55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55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5525"/>
    <w:rPr>
      <w:rFonts w:eastAsiaTheme="majorEastAsia" w:cstheme="majorBidi"/>
      <w:color w:val="272727" w:themeColor="text1" w:themeTint="D8"/>
    </w:rPr>
  </w:style>
  <w:style w:type="paragraph" w:styleId="Title">
    <w:name w:val="Title"/>
    <w:basedOn w:val="Normal"/>
    <w:next w:val="Normal"/>
    <w:link w:val="TitleChar"/>
    <w:uiPriority w:val="10"/>
    <w:qFormat/>
    <w:rsid w:val="000255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55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55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55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5525"/>
    <w:pPr>
      <w:spacing w:before="160"/>
      <w:jc w:val="center"/>
    </w:pPr>
    <w:rPr>
      <w:i/>
      <w:iCs/>
      <w:color w:val="404040" w:themeColor="text1" w:themeTint="BF"/>
    </w:rPr>
  </w:style>
  <w:style w:type="character" w:customStyle="1" w:styleId="QuoteChar">
    <w:name w:val="Quote Char"/>
    <w:basedOn w:val="DefaultParagraphFont"/>
    <w:link w:val="Quote"/>
    <w:uiPriority w:val="29"/>
    <w:rsid w:val="00025525"/>
    <w:rPr>
      <w:i/>
      <w:iCs/>
      <w:color w:val="404040" w:themeColor="text1" w:themeTint="BF"/>
    </w:rPr>
  </w:style>
  <w:style w:type="paragraph" w:styleId="ListParagraph">
    <w:name w:val="List Paragraph"/>
    <w:basedOn w:val="Normal"/>
    <w:uiPriority w:val="34"/>
    <w:qFormat/>
    <w:rsid w:val="00025525"/>
    <w:pPr>
      <w:ind w:left="720"/>
      <w:contextualSpacing/>
    </w:pPr>
  </w:style>
  <w:style w:type="character" w:styleId="IntenseEmphasis">
    <w:name w:val="Intense Emphasis"/>
    <w:basedOn w:val="DefaultParagraphFont"/>
    <w:uiPriority w:val="21"/>
    <w:qFormat/>
    <w:rsid w:val="00025525"/>
    <w:rPr>
      <w:i/>
      <w:iCs/>
      <w:color w:val="2F5496" w:themeColor="accent1" w:themeShade="BF"/>
    </w:rPr>
  </w:style>
  <w:style w:type="paragraph" w:styleId="IntenseQuote">
    <w:name w:val="Intense Quote"/>
    <w:basedOn w:val="Normal"/>
    <w:next w:val="Normal"/>
    <w:link w:val="IntenseQuoteChar"/>
    <w:uiPriority w:val="30"/>
    <w:qFormat/>
    <w:rsid w:val="000255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25525"/>
    <w:rPr>
      <w:i/>
      <w:iCs/>
      <w:color w:val="2F5496" w:themeColor="accent1" w:themeShade="BF"/>
    </w:rPr>
  </w:style>
  <w:style w:type="character" w:styleId="IntenseReference">
    <w:name w:val="Intense Reference"/>
    <w:basedOn w:val="DefaultParagraphFont"/>
    <w:uiPriority w:val="32"/>
    <w:qFormat/>
    <w:rsid w:val="000255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960</Words>
  <Characters>5472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rashmi devi</dc:creator>
  <cp:keywords/>
  <dc:description/>
  <cp:lastModifiedBy>rashmi devi</cp:lastModifiedBy>
  <cp:revision>4</cp:revision>
  <dcterms:created xsi:type="dcterms:W3CDTF">2025-11-18T07:42:00Z</dcterms:created>
  <dcterms:modified xsi:type="dcterms:W3CDTF">2025-11-18T07:57:00Z</dcterms:modified>
</cp:coreProperties>
</file>